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AE" w:rsidRPr="00B76F89" w:rsidRDefault="00BF4782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76F8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88900</wp:posOffset>
            </wp:positionV>
            <wp:extent cx="438150" cy="647700"/>
            <wp:effectExtent l="19050" t="0" r="0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BAE" w:rsidRPr="00B76F89" w:rsidRDefault="00506BAE" w:rsidP="00E556F7">
      <w:pPr>
        <w:pBdr>
          <w:bottom w:val="single" w:sz="4" w:space="1" w:color="auto"/>
        </w:pBdr>
        <w:tabs>
          <w:tab w:val="left" w:pos="1080"/>
        </w:tabs>
        <w:rPr>
          <w:rFonts w:ascii="Arial" w:hAnsi="Arial" w:cs="Arial"/>
          <w:bCs/>
          <w:caps/>
          <w:snapToGrid w:val="0"/>
          <w:sz w:val="28"/>
          <w:szCs w:val="28"/>
        </w:rPr>
      </w:pPr>
      <w:r w:rsidRPr="00B76F89">
        <w:rPr>
          <w:rFonts w:ascii="Arial" w:hAnsi="Arial" w:cs="Arial"/>
          <w:bCs/>
          <w:caps/>
          <w:snapToGrid w:val="0"/>
          <w:sz w:val="28"/>
          <w:szCs w:val="28"/>
        </w:rPr>
        <w:t xml:space="preserve">Komunitní plánování </w:t>
      </w:r>
      <w:r w:rsidRPr="00B76F89">
        <w:rPr>
          <w:rFonts w:ascii="Arial" w:hAnsi="Arial" w:cs="Arial"/>
          <w:bCs/>
          <w:caps/>
          <w:snapToGrid w:val="0"/>
          <w:sz w:val="28"/>
          <w:szCs w:val="28"/>
        </w:rPr>
        <w:br/>
        <w:t>sociálních služeb na Otrokovicku</w:t>
      </w:r>
    </w:p>
    <w:p w:rsidR="00506BAE" w:rsidRPr="00B76F89" w:rsidRDefault="00506BA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76F89">
        <w:rPr>
          <w:rFonts w:ascii="Arial" w:hAnsi="Arial" w:cs="Arial"/>
          <w:b/>
          <w:sz w:val="28"/>
        </w:rPr>
        <w:t xml:space="preserve">Zápis z jednání </w:t>
      </w:r>
      <w:r w:rsidR="00C8574F" w:rsidRPr="00B76F89">
        <w:rPr>
          <w:rFonts w:ascii="Arial" w:hAnsi="Arial" w:cs="Arial"/>
          <w:b/>
          <w:sz w:val="28"/>
        </w:rPr>
        <w:t>řídicí skupiny</w:t>
      </w:r>
    </w:p>
    <w:p w:rsidR="00506BAE" w:rsidRPr="00B76F89" w:rsidRDefault="00506BA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06BAE" w:rsidRPr="00B76F89" w:rsidRDefault="00506BAE" w:rsidP="00777CDB">
      <w:pPr>
        <w:spacing w:after="0"/>
        <w:jc w:val="both"/>
        <w:rPr>
          <w:rFonts w:ascii="Arial" w:hAnsi="Arial" w:cs="Arial"/>
          <w:sz w:val="20"/>
        </w:rPr>
      </w:pPr>
      <w:r w:rsidRPr="00B76F89">
        <w:rPr>
          <w:rFonts w:ascii="Arial" w:hAnsi="Arial" w:cs="Arial"/>
          <w:sz w:val="20"/>
        </w:rPr>
        <w:t>Dne:</w:t>
      </w:r>
      <w:r w:rsidRPr="00B76F89">
        <w:rPr>
          <w:rFonts w:ascii="Arial" w:hAnsi="Arial" w:cs="Arial"/>
          <w:sz w:val="20"/>
        </w:rPr>
        <w:tab/>
      </w:r>
      <w:r w:rsidRPr="00B76F89">
        <w:rPr>
          <w:rFonts w:ascii="Arial" w:hAnsi="Arial" w:cs="Arial"/>
          <w:sz w:val="20"/>
        </w:rPr>
        <w:tab/>
      </w:r>
      <w:r w:rsidRPr="00B76F89">
        <w:rPr>
          <w:rFonts w:ascii="Arial" w:hAnsi="Arial" w:cs="Arial"/>
          <w:sz w:val="20"/>
        </w:rPr>
        <w:tab/>
      </w:r>
      <w:r w:rsidR="00C8574F" w:rsidRPr="00B76F89">
        <w:rPr>
          <w:rFonts w:ascii="Arial" w:hAnsi="Arial" w:cs="Arial"/>
          <w:b/>
          <w:sz w:val="20"/>
        </w:rPr>
        <w:t xml:space="preserve">pátek </w:t>
      </w:r>
      <w:r w:rsidR="00074C59" w:rsidRPr="00B76F89">
        <w:rPr>
          <w:rFonts w:ascii="Arial" w:hAnsi="Arial" w:cs="Arial"/>
          <w:b/>
          <w:sz w:val="20"/>
        </w:rPr>
        <w:t xml:space="preserve"> </w:t>
      </w:r>
      <w:r w:rsidR="007F6AFC" w:rsidRPr="00B76F89">
        <w:rPr>
          <w:rFonts w:ascii="Arial" w:hAnsi="Arial" w:cs="Arial"/>
          <w:b/>
          <w:sz w:val="20"/>
        </w:rPr>
        <w:t>27.5</w:t>
      </w:r>
      <w:r w:rsidR="00F33668" w:rsidRPr="00B76F89">
        <w:rPr>
          <w:rFonts w:ascii="Arial" w:hAnsi="Arial" w:cs="Arial"/>
          <w:b/>
          <w:sz w:val="20"/>
        </w:rPr>
        <w:t xml:space="preserve">.2016, v </w:t>
      </w:r>
      <w:r w:rsidR="00F36C13" w:rsidRPr="00B76F89">
        <w:rPr>
          <w:rFonts w:ascii="Arial" w:hAnsi="Arial" w:cs="Arial"/>
          <w:b/>
          <w:sz w:val="20"/>
        </w:rPr>
        <w:t>9</w:t>
      </w:r>
      <w:r w:rsidRPr="00B76F89">
        <w:rPr>
          <w:rFonts w:ascii="Arial" w:hAnsi="Arial" w:cs="Arial"/>
          <w:sz w:val="20"/>
        </w:rPr>
        <w:t xml:space="preserve"> </w:t>
      </w:r>
      <w:r w:rsidRPr="00B76F89">
        <w:rPr>
          <w:rFonts w:ascii="Arial" w:hAnsi="Arial" w:cs="Arial"/>
          <w:b/>
          <w:sz w:val="20"/>
        </w:rPr>
        <w:t>hodin</w:t>
      </w:r>
    </w:p>
    <w:p w:rsidR="00C8574F" w:rsidRPr="00B76F89" w:rsidRDefault="00C8574F" w:rsidP="00C8574F">
      <w:pPr>
        <w:spacing w:after="0"/>
        <w:ind w:left="2124" w:hanging="2124"/>
        <w:rPr>
          <w:rFonts w:ascii="Arial" w:hAnsi="Arial" w:cs="Arial"/>
          <w:b/>
          <w:sz w:val="20"/>
        </w:rPr>
      </w:pPr>
      <w:r w:rsidRPr="00B76F89">
        <w:rPr>
          <w:rFonts w:ascii="Arial" w:hAnsi="Arial" w:cs="Arial"/>
          <w:sz w:val="20"/>
        </w:rPr>
        <w:t xml:space="preserve">Místo konání:   </w:t>
      </w:r>
      <w:r w:rsidRPr="00B76F89">
        <w:rPr>
          <w:rFonts w:ascii="Arial" w:hAnsi="Arial" w:cs="Arial"/>
          <w:sz w:val="20"/>
        </w:rPr>
        <w:tab/>
      </w:r>
      <w:r w:rsidRPr="00B76F89">
        <w:rPr>
          <w:rFonts w:ascii="Arial" w:hAnsi="Arial" w:cs="Arial"/>
          <w:b/>
          <w:sz w:val="20"/>
          <w:szCs w:val="20"/>
        </w:rPr>
        <w:t>Městský úřad Otrokovice, nám. 3. května 1340, Otrokovice, budova č. 2, zasedací místnost č. 225.</w:t>
      </w:r>
      <w:r w:rsidRPr="00B76F89">
        <w:rPr>
          <w:rFonts w:ascii="Arial" w:hAnsi="Arial" w:cs="Arial"/>
          <w:sz w:val="28"/>
          <w:szCs w:val="28"/>
        </w:rPr>
        <w:t xml:space="preserve"> </w:t>
      </w:r>
    </w:p>
    <w:p w:rsidR="00506BAE" w:rsidRPr="00B76F89" w:rsidRDefault="00506BAE" w:rsidP="009A6CAE">
      <w:pPr>
        <w:spacing w:after="0"/>
        <w:ind w:left="2124" w:hanging="2124"/>
        <w:rPr>
          <w:rFonts w:ascii="Arial" w:hAnsi="Arial" w:cs="Arial"/>
          <w:sz w:val="20"/>
        </w:rPr>
      </w:pPr>
      <w:r w:rsidRPr="00B76F89">
        <w:rPr>
          <w:rFonts w:ascii="Arial" w:hAnsi="Arial" w:cs="Arial"/>
          <w:sz w:val="20"/>
        </w:rPr>
        <w:t xml:space="preserve">Přítomno                </w:t>
      </w:r>
      <w:r w:rsidRPr="00B76F89">
        <w:rPr>
          <w:rFonts w:ascii="Arial" w:hAnsi="Arial" w:cs="Arial"/>
          <w:sz w:val="20"/>
        </w:rPr>
        <w:tab/>
      </w:r>
      <w:r w:rsidR="00CE7114" w:rsidRPr="00B76F89">
        <w:rPr>
          <w:rFonts w:ascii="Arial" w:hAnsi="Arial" w:cs="Arial"/>
          <w:sz w:val="20"/>
        </w:rPr>
        <w:t>1</w:t>
      </w:r>
      <w:r w:rsidR="00F33668" w:rsidRPr="00B76F89">
        <w:rPr>
          <w:rFonts w:ascii="Arial" w:hAnsi="Arial" w:cs="Arial"/>
          <w:sz w:val="20"/>
        </w:rPr>
        <w:t>2</w:t>
      </w:r>
      <w:r w:rsidRPr="00B76F89">
        <w:rPr>
          <w:rFonts w:ascii="Arial" w:hAnsi="Arial" w:cs="Arial"/>
          <w:sz w:val="20"/>
        </w:rPr>
        <w:t xml:space="preserve"> osob (viz prezenční listina)</w:t>
      </w:r>
    </w:p>
    <w:p w:rsidR="00506BAE" w:rsidRPr="00B76F89" w:rsidRDefault="00506BAE">
      <w:pPr>
        <w:spacing w:after="0" w:line="240" w:lineRule="auto"/>
        <w:rPr>
          <w:rFonts w:ascii="Arial" w:hAnsi="Arial" w:cs="Arial"/>
          <w:b/>
          <w:sz w:val="20"/>
        </w:rPr>
      </w:pPr>
    </w:p>
    <w:p w:rsidR="00F33668" w:rsidRPr="00B76F89" w:rsidRDefault="00F33668" w:rsidP="00F3366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76F89">
        <w:rPr>
          <w:rFonts w:ascii="Arial" w:hAnsi="Arial" w:cs="Arial"/>
          <w:b/>
          <w:sz w:val="20"/>
          <w:szCs w:val="20"/>
        </w:rPr>
        <w:t>Body jednání</w:t>
      </w:r>
    </w:p>
    <w:p w:rsidR="00FD67E5" w:rsidRPr="00B76F89" w:rsidRDefault="00FD67E5" w:rsidP="00F3366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7F6AFC" w:rsidRPr="00B76F89" w:rsidRDefault="007F6AFC" w:rsidP="007F6AFC">
      <w:pPr>
        <w:pStyle w:val="Odstavecseseznamem"/>
        <w:numPr>
          <w:ilvl w:val="0"/>
          <w:numId w:val="9"/>
        </w:numPr>
        <w:spacing w:after="0" w:line="240" w:lineRule="auto"/>
        <w:ind w:left="72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B76F89">
        <w:rPr>
          <w:rFonts w:ascii="Arial" w:hAnsi="Arial" w:cs="Arial"/>
          <w:b/>
          <w:bCs/>
          <w:sz w:val="20"/>
          <w:szCs w:val="20"/>
        </w:rPr>
        <w:t>Souhrnné informace o akcích</w:t>
      </w:r>
    </w:p>
    <w:p w:rsidR="007F6AFC" w:rsidRPr="00B76F89" w:rsidRDefault="007F6AFC" w:rsidP="007F6AFC">
      <w:pPr>
        <w:pStyle w:val="Odstavecseseznamem"/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7F6AFC" w:rsidRPr="00B76F89" w:rsidRDefault="007F6AFC" w:rsidP="007F6AF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 xml:space="preserve">Uskutečnil se úspěšný Prostor pro setkání – 27.4.2016, na schůzky se dostavilo 40 zástupců poskytovatelů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ssl</w:t>
      </w:r>
      <w:proofErr w:type="spellEnd"/>
      <w:r w:rsidR="00413C37" w:rsidRPr="00B76F89">
        <w:rPr>
          <w:rFonts w:ascii="Arial" w:hAnsi="Arial" w:cs="Arial"/>
          <w:bCs/>
          <w:sz w:val="20"/>
          <w:szCs w:val="20"/>
        </w:rPr>
        <w:t>, 27 týmů.</w:t>
      </w:r>
      <w:r w:rsidRPr="00B76F89">
        <w:rPr>
          <w:rFonts w:ascii="Arial" w:hAnsi="Arial" w:cs="Arial"/>
          <w:bCs/>
          <w:sz w:val="20"/>
          <w:szCs w:val="20"/>
        </w:rPr>
        <w:t xml:space="preserve"> Dále proběhla přednáška na Senioru C dne </w:t>
      </w:r>
      <w:r w:rsidRPr="00B76F89">
        <w:rPr>
          <w:rFonts w:ascii="Arial" w:hAnsi="Arial" w:cs="Arial"/>
          <w:sz w:val="20"/>
          <w:szCs w:val="20"/>
        </w:rPr>
        <w:t xml:space="preserve">12.04.2016 - </w:t>
      </w:r>
      <w:r w:rsidRPr="00B76F89">
        <w:rPr>
          <w:rFonts w:ascii="Arial" w:hAnsi="Arial" w:cs="Arial"/>
          <w:b/>
          <w:bCs/>
          <w:i/>
          <w:iCs/>
          <w:sz w:val="20"/>
          <w:szCs w:val="20"/>
        </w:rPr>
        <w:t xml:space="preserve">Dopad demence na nemocného a jeho rodinu, </w:t>
      </w:r>
      <w:r w:rsidRPr="00B76F89">
        <w:rPr>
          <w:rFonts w:ascii="Arial" w:hAnsi="Arial" w:cs="Arial"/>
          <w:sz w:val="20"/>
          <w:szCs w:val="20"/>
        </w:rPr>
        <w:t xml:space="preserve">kterou spolupořádal SENIOR Otrokovice a město Otrokovice jako </w:t>
      </w:r>
      <w:r w:rsidRPr="00B76F89">
        <w:rPr>
          <w:rFonts w:ascii="Arial" w:hAnsi="Arial" w:cs="Arial"/>
          <w:snapToGrid w:val="0"/>
          <w:sz w:val="20"/>
          <w:szCs w:val="20"/>
        </w:rPr>
        <w:t xml:space="preserve">prioritní opatřením r. 2016 </w:t>
      </w:r>
      <w:r w:rsidRPr="00B76F89">
        <w:rPr>
          <w:rFonts w:ascii="Arial" w:hAnsi="Arial" w:cs="Arial"/>
          <w:sz w:val="20"/>
          <w:szCs w:val="20"/>
        </w:rPr>
        <w:t xml:space="preserve">pracovní skupiny Senioři v rámci Komunitního plánování sociálních služeb na </w:t>
      </w:r>
      <w:proofErr w:type="spellStart"/>
      <w:r w:rsidRPr="00B76F89">
        <w:rPr>
          <w:rFonts w:ascii="Arial" w:hAnsi="Arial" w:cs="Arial"/>
          <w:sz w:val="20"/>
          <w:szCs w:val="20"/>
        </w:rPr>
        <w:t>Otrokovicku</w:t>
      </w:r>
      <w:proofErr w:type="spellEnd"/>
      <w:r w:rsidRPr="00B76F89">
        <w:rPr>
          <w:rFonts w:ascii="Arial" w:hAnsi="Arial" w:cs="Arial"/>
          <w:sz w:val="20"/>
          <w:szCs w:val="20"/>
        </w:rPr>
        <w:t>. Účast 15 lidí, velmi příznivé ohlasy, bohatá diskuse.</w:t>
      </w:r>
    </w:p>
    <w:p w:rsidR="007F6AFC" w:rsidRPr="00B76F89" w:rsidRDefault="007F6AFC" w:rsidP="007F6AFC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7F6AFC" w:rsidRPr="00B76F89" w:rsidRDefault="007F6AFC" w:rsidP="007F6AFC">
      <w:pPr>
        <w:pStyle w:val="Odstavecseseznamem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B76F89">
        <w:rPr>
          <w:rFonts w:ascii="Arial" w:hAnsi="Arial" w:cs="Arial"/>
          <w:b/>
          <w:bCs/>
          <w:sz w:val="20"/>
          <w:szCs w:val="20"/>
        </w:rPr>
        <w:t xml:space="preserve">Informace o podpořených rozvojových záměrech poskytovatelů </w:t>
      </w:r>
      <w:proofErr w:type="spellStart"/>
      <w:r w:rsidRPr="00B76F89">
        <w:rPr>
          <w:rFonts w:ascii="Arial" w:hAnsi="Arial" w:cs="Arial"/>
          <w:b/>
          <w:bCs/>
          <w:sz w:val="20"/>
          <w:szCs w:val="20"/>
        </w:rPr>
        <w:t>soc</w:t>
      </w:r>
      <w:proofErr w:type="spellEnd"/>
      <w:r w:rsidRPr="00B76F89">
        <w:rPr>
          <w:rFonts w:ascii="Arial" w:hAnsi="Arial" w:cs="Arial"/>
          <w:b/>
          <w:bCs/>
          <w:sz w:val="20"/>
          <w:szCs w:val="20"/>
        </w:rPr>
        <w:t>. služeb do Akčního plánu Zlínského kraje na rok 2017</w:t>
      </w:r>
    </w:p>
    <w:p w:rsidR="007F6AFC" w:rsidRPr="00B76F89" w:rsidRDefault="007F6AFC" w:rsidP="007F6AFC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F6AFC" w:rsidRPr="00B76F89" w:rsidRDefault="007F6AFC" w:rsidP="007F6A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 xml:space="preserve">KÚ ZK sbíralo do 31.1.2016 rozvojové záměry poskytovatelů SSL na r. 2017. Podpořenými záměry jsou záměry Unie Kompas –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nízkoprahové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zařízení pro děti a mládež, Naděje - podpora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sam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. bydlení, CSP Zlín – pobytová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soc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>. rehabilitace, CZP ZK – tlumočnické služby.</w:t>
      </w:r>
    </w:p>
    <w:p w:rsidR="007F6AFC" w:rsidRPr="00B76F89" w:rsidRDefault="007F6AFC" w:rsidP="007F6A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427C4" w:rsidRPr="00B76F89" w:rsidRDefault="00E427C4" w:rsidP="007F6A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>Diskuse: v 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otrokovickém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Prioru má být údajně zřízena služba DZR; ve Zlíně k 30.6. končí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hostel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DUO, jeho prostory přebírá Alzheimer centrum, bude potřeba někam umístit cca 60 osob v 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hostelu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ubytovaných; obec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Komárov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zjištovala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potřeby obyvatelstva, mají zájem o osobní asistenci, ví o službě ABAPO, Mgr. Horáková nabídla sociální poradenství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soc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>. pracovníků SOC</w:t>
      </w:r>
    </w:p>
    <w:p w:rsidR="00E427C4" w:rsidRPr="00B76F89" w:rsidRDefault="00E427C4" w:rsidP="007F6A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F6AFC" w:rsidRPr="00B76F89" w:rsidRDefault="007F6AFC" w:rsidP="007F6AFC">
      <w:pPr>
        <w:pStyle w:val="Odstavecseseznamem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B76F89">
        <w:rPr>
          <w:rFonts w:ascii="Arial" w:hAnsi="Arial" w:cs="Arial"/>
          <w:b/>
          <w:bCs/>
          <w:sz w:val="20"/>
          <w:szCs w:val="20"/>
        </w:rPr>
        <w:t xml:space="preserve">Informace z Pracovní skupiny Financování </w:t>
      </w:r>
      <w:proofErr w:type="spellStart"/>
      <w:r w:rsidRPr="00B76F89">
        <w:rPr>
          <w:rFonts w:ascii="Arial" w:hAnsi="Arial" w:cs="Arial"/>
          <w:b/>
          <w:bCs/>
          <w:sz w:val="20"/>
          <w:szCs w:val="20"/>
        </w:rPr>
        <w:t>soc</w:t>
      </w:r>
      <w:proofErr w:type="spellEnd"/>
      <w:r w:rsidRPr="00B76F89">
        <w:rPr>
          <w:rFonts w:ascii="Arial" w:hAnsi="Arial" w:cs="Arial"/>
          <w:b/>
          <w:bCs/>
          <w:sz w:val="20"/>
          <w:szCs w:val="20"/>
        </w:rPr>
        <w:t>. služeb Zlínského kraje</w:t>
      </w:r>
    </w:p>
    <w:p w:rsidR="007F6AFC" w:rsidRPr="00B76F89" w:rsidRDefault="007F6AFC" w:rsidP="007F6AFC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F6AFC" w:rsidRPr="00B76F89" w:rsidRDefault="007F6AFC" w:rsidP="007F6A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 xml:space="preserve">Cílem této PS je vymyslet systém a způsob, aby obce ZK se podílely na financování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soc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. služeb pro své občany. Zlínskému kraji se líbí systém participace fungující v ORP Otrokovice, hledají způsob, jak tento systém uvést více ve ZK. Za nás je v PS nominován Mgr. Zdražil a místostarosta Napajedel Z. Ohnoutek, zapojuje se starosta Halenkovic p. Blažek. Dalším způsobem, jak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ssl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financovat, je systém v Rožnově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p.R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., kde se obce sdružily do svazku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mikroregionu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a z jeho fondu se přerozdělují finance v 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mikroreginu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>, , zápis z posledního jednání PS je k dispozici u Mgr. Zdražila.</w:t>
      </w:r>
    </w:p>
    <w:p w:rsidR="00B961CD" w:rsidRPr="00B76F89" w:rsidRDefault="00B961CD" w:rsidP="007F6A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 xml:space="preserve">Město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Zlím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a město Otrokovice uvažují o přerozdělení financí na sociální služby, které doposud nebyly rozděleny a nebo budou vráceny v souvislosti s IP ve Zlínském kraji.</w:t>
      </w:r>
    </w:p>
    <w:p w:rsidR="00F33668" w:rsidRPr="00B76F89" w:rsidRDefault="00F33668" w:rsidP="00FD67E5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E427C4" w:rsidRPr="00B76F89" w:rsidRDefault="00E427C4" w:rsidP="00E427C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76F89">
        <w:rPr>
          <w:rFonts w:ascii="Arial" w:hAnsi="Arial" w:cs="Arial"/>
          <w:b/>
          <w:bCs/>
          <w:sz w:val="20"/>
          <w:szCs w:val="20"/>
        </w:rPr>
        <w:t>Informace o poskytnutých dotacích z rozpočtu města</w:t>
      </w:r>
    </w:p>
    <w:p w:rsidR="00E427C4" w:rsidRPr="00B76F89" w:rsidRDefault="00E427C4" w:rsidP="00E427C4">
      <w:pPr>
        <w:pStyle w:val="Odstavecseseznamem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427C4" w:rsidRPr="00B76F89" w:rsidRDefault="00E427C4" w:rsidP="00E427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F89">
        <w:rPr>
          <w:rFonts w:ascii="Arial" w:hAnsi="Arial" w:cs="Arial"/>
          <w:sz w:val="20"/>
          <w:szCs w:val="20"/>
        </w:rPr>
        <w:t xml:space="preserve">Bylo rozděleno 2,7, mil. Kč 13 organizacím; po skončení Výzvy jde ještě požádat individuální žádostí; teď probíhá dotační řízení ve Zlíně, se kterým úzce spolupracujeme, chceme sladit systém; </w:t>
      </w:r>
      <w:proofErr w:type="spellStart"/>
      <w:r w:rsidRPr="00B76F89">
        <w:rPr>
          <w:rFonts w:ascii="Arial" w:hAnsi="Arial" w:cs="Arial"/>
          <w:sz w:val="20"/>
          <w:szCs w:val="20"/>
        </w:rPr>
        <w:t>přibyde</w:t>
      </w:r>
      <w:proofErr w:type="spellEnd"/>
      <w:r w:rsidRPr="00B76F89">
        <w:rPr>
          <w:rFonts w:ascii="Arial" w:hAnsi="Arial" w:cs="Arial"/>
          <w:sz w:val="20"/>
          <w:szCs w:val="20"/>
        </w:rPr>
        <w:t xml:space="preserve"> jeden stupeň do systému, a to předpokládané rozdělení jednotek na jednotlivé obce, důvodem je, aby se jednotky nedublovaly pro více obcí, také připravujeme navýšení procenta ÚSC pro některé služby; budou IP pro 4 služby od 1.8.2016, probíhá diskuse o navrácení peněz z poskytnutých dotací těmto službám, jsou tři varianty: dvanáctiny z poskytnuté dotace /toto preferujeme město Zlín, je to jednodušší systém/,  podle poskytnutých jednotek do 1.8.2016, nebo žádné navrácení financí. Od poskytovatelů očekáváme informaci o IP a o návrhu částky, kterou chtějí do rozpočtu města navrátit. Smlouva o poskytnutí dotace toto neupravuje, necháváme na uvážení příjemce dotace.</w:t>
      </w:r>
    </w:p>
    <w:p w:rsidR="00E427C4" w:rsidRPr="00B76F89" w:rsidRDefault="00E427C4" w:rsidP="00E427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02B8" w:rsidRPr="00B76F89" w:rsidRDefault="002902B8" w:rsidP="002902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F89">
        <w:rPr>
          <w:rFonts w:ascii="Arial" w:hAnsi="Arial" w:cs="Arial"/>
          <w:sz w:val="20"/>
          <w:szCs w:val="20"/>
        </w:rPr>
        <w:lastRenderedPageBreak/>
        <w:t xml:space="preserve">Mgr. Horáková podala informace z Týmu pro dohodu – koncem května budou poskytovatelé podávat žádosti do IP, mělo by být 2. kolo dofinancování </w:t>
      </w:r>
      <w:proofErr w:type="spellStart"/>
      <w:r w:rsidRPr="00B76F89">
        <w:rPr>
          <w:rFonts w:ascii="Arial" w:hAnsi="Arial" w:cs="Arial"/>
          <w:sz w:val="20"/>
          <w:szCs w:val="20"/>
        </w:rPr>
        <w:t>ssl</w:t>
      </w:r>
      <w:proofErr w:type="spellEnd"/>
      <w:r w:rsidRPr="00B76F89">
        <w:rPr>
          <w:rFonts w:ascii="Arial" w:hAnsi="Arial" w:cs="Arial"/>
          <w:sz w:val="20"/>
          <w:szCs w:val="20"/>
        </w:rPr>
        <w:t xml:space="preserve"> ze státního rozpočtu, které se ale nebude týkat služeb zařazených do IP, finance se tedy rozdělí do služeb mimo IP.</w:t>
      </w:r>
    </w:p>
    <w:p w:rsidR="002902B8" w:rsidRPr="00B76F89" w:rsidRDefault="002902B8" w:rsidP="002902B8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2902B8" w:rsidRPr="00B76F89" w:rsidRDefault="002902B8" w:rsidP="00E427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02B8" w:rsidRPr="00B76F89" w:rsidRDefault="002902B8" w:rsidP="002902B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76F89">
        <w:rPr>
          <w:rFonts w:ascii="Arial" w:hAnsi="Arial" w:cs="Arial"/>
          <w:b/>
          <w:bCs/>
          <w:sz w:val="20"/>
          <w:szCs w:val="20"/>
        </w:rPr>
        <w:t>Informace o jednání s VZP</w:t>
      </w:r>
    </w:p>
    <w:p w:rsidR="002902B8" w:rsidRPr="00B76F89" w:rsidRDefault="002902B8" w:rsidP="002902B8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61CD" w:rsidRPr="00B76F89" w:rsidRDefault="002902B8" w:rsidP="002902B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 xml:space="preserve">Mgr. Horáková informovala o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proběhlém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jednání s VZP, zápis z tohoto jednání je přílohou.</w:t>
      </w:r>
    </w:p>
    <w:p w:rsidR="002902B8" w:rsidRPr="00B76F89" w:rsidRDefault="002902B8" w:rsidP="002902B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902B8" w:rsidRPr="00B76F89" w:rsidRDefault="002902B8" w:rsidP="00B961C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76F89">
        <w:rPr>
          <w:rFonts w:ascii="Arial" w:hAnsi="Arial" w:cs="Arial"/>
          <w:b/>
          <w:bCs/>
          <w:sz w:val="20"/>
          <w:szCs w:val="20"/>
        </w:rPr>
        <w:t>Příprava prioritních opatření</w:t>
      </w:r>
    </w:p>
    <w:p w:rsidR="002902B8" w:rsidRPr="00B76F89" w:rsidRDefault="002902B8" w:rsidP="002902B8">
      <w:pPr>
        <w:pStyle w:val="Odstavecseseznamem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902B8" w:rsidRPr="00B76F89" w:rsidRDefault="002902B8" w:rsidP="002902B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  <w:u w:val="single"/>
        </w:rPr>
        <w:t>PO  Senioři</w:t>
      </w:r>
      <w:r w:rsidRPr="00B76F89">
        <w:rPr>
          <w:rFonts w:ascii="Arial" w:hAnsi="Arial" w:cs="Arial"/>
          <w:bCs/>
          <w:sz w:val="20"/>
          <w:szCs w:val="20"/>
        </w:rPr>
        <w:t xml:space="preserve">  je Turnaj seniorů z KD v pétanque, organizátorem bude Jana Dudová,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ref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>. SOC, uskuteční se pravděpodobně v létě.</w:t>
      </w:r>
      <w:r w:rsidR="00B961CD" w:rsidRPr="00B76F89">
        <w:rPr>
          <w:rFonts w:ascii="Arial" w:hAnsi="Arial" w:cs="Arial"/>
          <w:bCs/>
          <w:sz w:val="20"/>
          <w:szCs w:val="20"/>
        </w:rPr>
        <w:t xml:space="preserve"> Také místostarosta organizuje pétanque.</w:t>
      </w:r>
    </w:p>
    <w:p w:rsidR="002902B8" w:rsidRPr="00B76F89" w:rsidRDefault="002902B8" w:rsidP="002902B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2902B8" w:rsidRPr="00B76F89" w:rsidRDefault="002902B8" w:rsidP="002902B8">
      <w:pPr>
        <w:pStyle w:val="Odstavecseseznamem"/>
        <w:spacing w:after="0" w:line="240" w:lineRule="auto"/>
        <w:ind w:left="0"/>
        <w:rPr>
          <w:bCs/>
        </w:rPr>
      </w:pPr>
      <w:r w:rsidRPr="00B76F89">
        <w:rPr>
          <w:rFonts w:ascii="Arial" w:hAnsi="Arial" w:cs="Arial"/>
          <w:bCs/>
          <w:sz w:val="20"/>
          <w:szCs w:val="20"/>
          <w:u w:val="single"/>
        </w:rPr>
        <w:t>PO Zdravotně postižení</w:t>
      </w:r>
      <w:r w:rsidRPr="00B76F89">
        <w:rPr>
          <w:rFonts w:ascii="Arial" w:hAnsi="Arial" w:cs="Arial"/>
          <w:bCs/>
          <w:sz w:val="20"/>
          <w:szCs w:val="20"/>
        </w:rPr>
        <w:t xml:space="preserve">  je Sportovní den se zdravotně postiženými Naděje, termín 10.9.2016, místo sportoviště vedle Senioru, garantem bude Y. Bláhová, rozpočet akce pošle Naděje do konce května, předpokládané náklady – DPP, propagace, občerstvení; disciplíny- běh 60 m a 100 m, závod na vozíku 60 m a 100 m, hod kuželkou apod.; pozvánku Naděje zašle během června, budou potřeba dobrovolníci</w:t>
      </w:r>
      <w:r w:rsidRPr="00B76F89">
        <w:rPr>
          <w:bCs/>
        </w:rPr>
        <w:t>.</w:t>
      </w:r>
    </w:p>
    <w:p w:rsidR="002902B8" w:rsidRPr="00B76F89" w:rsidRDefault="002902B8" w:rsidP="002902B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2902B8" w:rsidRPr="00B76F89" w:rsidRDefault="002902B8" w:rsidP="002902B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  <w:u w:val="single"/>
        </w:rPr>
        <w:t>PO Rodiny s dětmi</w:t>
      </w:r>
      <w:r w:rsidRPr="00B76F89">
        <w:rPr>
          <w:rFonts w:ascii="Arial" w:hAnsi="Arial" w:cs="Arial"/>
          <w:bCs/>
          <w:sz w:val="20"/>
          <w:szCs w:val="20"/>
        </w:rPr>
        <w:t xml:space="preserve"> - MŠ připraví pravděpodobně v 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pol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. září vycházku s rodiči a dětmi s táborákem /cvičák nebo MŠ Jabůrková nebo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žlutavské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hřiště/.</w:t>
      </w:r>
    </w:p>
    <w:p w:rsidR="002902B8" w:rsidRPr="00B76F89" w:rsidRDefault="002902B8" w:rsidP="002902B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2902B8" w:rsidRPr="00B76F89" w:rsidRDefault="002902B8" w:rsidP="002902B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  <w:u w:val="single"/>
        </w:rPr>
        <w:t>PO OOSPJ N</w:t>
      </w:r>
      <w:r w:rsidRPr="00B76F89">
        <w:rPr>
          <w:rFonts w:ascii="Arial" w:hAnsi="Arial" w:cs="Arial"/>
          <w:bCs/>
          <w:sz w:val="20"/>
          <w:szCs w:val="20"/>
        </w:rPr>
        <w:t xml:space="preserve"> - oprava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seďárny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, po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proběhlé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sezoně určitě bude co opravovat, problém s provozem nebyl, technický stav buňky se ale horší, je již pátý rok v provozu, ovšem další novou sezonu ještě buňka vydrží.</w:t>
      </w:r>
    </w:p>
    <w:p w:rsidR="002902B8" w:rsidRPr="00B76F89" w:rsidRDefault="002902B8" w:rsidP="002902B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13C37" w:rsidRPr="00B76F89" w:rsidRDefault="002902B8" w:rsidP="00B961CD">
      <w:pPr>
        <w:pStyle w:val="Odstavecseseznamem"/>
        <w:numPr>
          <w:ilvl w:val="0"/>
          <w:numId w:val="9"/>
        </w:numPr>
        <w:spacing w:after="0" w:line="240" w:lineRule="auto"/>
        <w:ind w:left="0" w:firstLine="284"/>
        <w:rPr>
          <w:rFonts w:ascii="Arial" w:hAnsi="Arial" w:cs="Arial"/>
          <w:sz w:val="20"/>
          <w:szCs w:val="20"/>
        </w:rPr>
      </w:pPr>
      <w:r w:rsidRPr="00B76F89">
        <w:rPr>
          <w:rFonts w:ascii="Arial" w:hAnsi="Arial" w:cs="Arial"/>
          <w:b/>
          <w:sz w:val="20"/>
          <w:szCs w:val="20"/>
        </w:rPr>
        <w:t xml:space="preserve">Informace DDM Sluníčko o </w:t>
      </w:r>
      <w:proofErr w:type="spellStart"/>
      <w:r w:rsidRPr="00B76F89">
        <w:rPr>
          <w:rFonts w:ascii="Arial" w:hAnsi="Arial" w:cs="Arial"/>
          <w:b/>
          <w:sz w:val="20"/>
          <w:szCs w:val="20"/>
        </w:rPr>
        <w:t>hipoterapii</w:t>
      </w:r>
      <w:proofErr w:type="spellEnd"/>
      <w:r w:rsidRPr="00B76F89">
        <w:rPr>
          <w:rFonts w:ascii="Arial" w:hAnsi="Arial" w:cs="Arial"/>
          <w:sz w:val="20"/>
          <w:szCs w:val="20"/>
        </w:rPr>
        <w:t xml:space="preserve"> </w:t>
      </w:r>
    </w:p>
    <w:p w:rsidR="00413C37" w:rsidRPr="00B76F89" w:rsidRDefault="00413C37" w:rsidP="00413C37">
      <w:pPr>
        <w:pStyle w:val="Odstavecseseznamem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413C37" w:rsidRPr="00B76F89" w:rsidRDefault="002902B8" w:rsidP="00413C37">
      <w:pPr>
        <w:pStyle w:val="Odstavecseseznamem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76F89">
        <w:rPr>
          <w:rFonts w:ascii="Arial" w:hAnsi="Arial" w:cs="Arial"/>
          <w:sz w:val="20"/>
          <w:szCs w:val="20"/>
        </w:rPr>
        <w:t xml:space="preserve">neproběhla - Mgr. Kovářová se z důvodu nemoci omluvila, Mgr. Zdražil pouze zopakoval </w:t>
      </w:r>
      <w:proofErr w:type="spellStart"/>
      <w:r w:rsidRPr="00B76F89">
        <w:rPr>
          <w:rFonts w:ascii="Arial" w:hAnsi="Arial" w:cs="Arial"/>
          <w:sz w:val="20"/>
          <w:szCs w:val="20"/>
        </w:rPr>
        <w:t>info</w:t>
      </w:r>
      <w:proofErr w:type="spellEnd"/>
      <w:r w:rsidRPr="00B76F89">
        <w:rPr>
          <w:rFonts w:ascii="Arial" w:hAnsi="Arial" w:cs="Arial"/>
          <w:sz w:val="20"/>
          <w:szCs w:val="20"/>
        </w:rPr>
        <w:t>, které na PS Zdravotně postižení podala p. Juráňová:</w:t>
      </w:r>
      <w:r w:rsidR="00413C37" w:rsidRPr="00B76F89">
        <w:rPr>
          <w:rFonts w:ascii="Arial" w:hAnsi="Arial" w:cs="Arial"/>
          <w:sz w:val="20"/>
          <w:szCs w:val="20"/>
        </w:rPr>
        <w:t xml:space="preserve"> </w:t>
      </w:r>
    </w:p>
    <w:p w:rsidR="00413C37" w:rsidRPr="00B76F89" w:rsidRDefault="00413C37" w:rsidP="002902B8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:rsidR="002902B8" w:rsidRPr="00B76F89" w:rsidRDefault="002902B8" w:rsidP="00413C37">
      <w:pPr>
        <w:pStyle w:val="Odstavecseseznamem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>– na ranči v 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Tlumačově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</w:t>
      </w:r>
      <w:r w:rsidR="00413C37" w:rsidRPr="00B76F89">
        <w:rPr>
          <w:rFonts w:ascii="Arial" w:hAnsi="Arial" w:cs="Arial"/>
          <w:bCs/>
          <w:sz w:val="20"/>
          <w:szCs w:val="20"/>
        </w:rPr>
        <w:t xml:space="preserve">jsou </w:t>
      </w:r>
      <w:r w:rsidRPr="00B76F89">
        <w:rPr>
          <w:rFonts w:ascii="Arial" w:hAnsi="Arial" w:cs="Arial"/>
          <w:bCs/>
          <w:sz w:val="20"/>
          <w:szCs w:val="20"/>
        </w:rPr>
        <w:t>dva koně pro handicapované, užívají je handicapované děti, jedna jízda trvá 15 min, k dispozici mají rampu, provoz pondělí 14,30-16 hod a úterý 13,30 – 15,30 hod, a to ve spolupráci s DDM Sluníčko.</w:t>
      </w:r>
    </w:p>
    <w:p w:rsidR="00413C37" w:rsidRPr="00B76F89" w:rsidRDefault="00413C37" w:rsidP="00413C37">
      <w:pPr>
        <w:pStyle w:val="Odstavecseseznamem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:rsidR="00413C37" w:rsidRPr="00B76F89" w:rsidRDefault="00413C37" w:rsidP="00413C37">
      <w:pPr>
        <w:pStyle w:val="Odstavecseseznamem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:rsidR="00413C37" w:rsidRPr="00B76F89" w:rsidRDefault="00413C37" w:rsidP="00B961CD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6F89">
        <w:rPr>
          <w:rFonts w:ascii="Arial" w:hAnsi="Arial" w:cs="Arial"/>
          <w:b/>
          <w:bCs/>
          <w:sz w:val="20"/>
          <w:szCs w:val="20"/>
        </w:rPr>
        <w:t>Různé</w:t>
      </w:r>
    </w:p>
    <w:p w:rsidR="00413C37" w:rsidRPr="00B76F89" w:rsidRDefault="00413C37" w:rsidP="002902B8">
      <w:pPr>
        <w:pStyle w:val="Odstavecseseznamem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13C37" w:rsidRPr="00B76F89" w:rsidRDefault="00413C37" w:rsidP="002902B8">
      <w:pPr>
        <w:pStyle w:val="Odstavecseseznamem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13C37" w:rsidRPr="00B76F89" w:rsidRDefault="00B961CD" w:rsidP="00C2586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 xml:space="preserve">SENIOR Otrokovice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p.o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>. má problém se zajištěním služby závodního lékaře. Dále je problém s tím, že zdravotní sestry v SENIORU Otrokovice mají již nyní vyšší mzdy než vedoucí pracovníci a nyní jim ještě mají přidat 10%. Hrozí, že zdravotní sestry nebude z čeho platit a lékař si tuto službu bude muset zajistit u každého z pacientů sám.</w:t>
      </w:r>
    </w:p>
    <w:p w:rsidR="00B961CD" w:rsidRPr="00B76F89" w:rsidRDefault="00B961CD" w:rsidP="00B961C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961CD" w:rsidRPr="00B76F89" w:rsidRDefault="00B961CD" w:rsidP="00C2586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>Na DPS je třeba odstranit stínící borovici. Toto bude řešeno v rámci revitalizace okolí DPS.</w:t>
      </w:r>
    </w:p>
    <w:p w:rsidR="00B961CD" w:rsidRPr="00B76F89" w:rsidRDefault="00B961CD" w:rsidP="00B961C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961CD" w:rsidRPr="00B76F89" w:rsidRDefault="00B961CD" w:rsidP="00C2586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B76F89">
        <w:rPr>
          <w:rFonts w:ascii="Arial" w:hAnsi="Arial" w:cs="Arial"/>
          <w:bCs/>
          <w:sz w:val="20"/>
          <w:szCs w:val="20"/>
        </w:rPr>
        <w:t>Kabelkový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veletrh organizovaný Nadějí proběhl v Otrokovicích, UH a KM. V KM v arcibiskupském zámku v rámci akce TOP MÓDA byli dva klienti i modely a prošli se po molu. </w:t>
      </w:r>
    </w:p>
    <w:p w:rsidR="00B961CD" w:rsidRPr="00B76F89" w:rsidRDefault="00B961CD" w:rsidP="00B961C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961CD" w:rsidRPr="00B76F89" w:rsidRDefault="00DE7DF4" w:rsidP="00C2586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 xml:space="preserve">Proběhly </w:t>
      </w:r>
      <w:r w:rsidR="00B961CD" w:rsidRPr="00B76F89">
        <w:rPr>
          <w:rFonts w:ascii="Arial" w:hAnsi="Arial" w:cs="Arial"/>
          <w:bCs/>
          <w:sz w:val="20"/>
          <w:szCs w:val="20"/>
        </w:rPr>
        <w:t xml:space="preserve">stáže zaměstnanců SENIOR Otrokovice, Charity sv. Anežky a Domova pro seniory </w:t>
      </w:r>
      <w:proofErr w:type="spellStart"/>
      <w:r w:rsidR="00B961CD" w:rsidRPr="00B76F89">
        <w:rPr>
          <w:rFonts w:ascii="Arial" w:hAnsi="Arial" w:cs="Arial"/>
          <w:bCs/>
          <w:sz w:val="20"/>
          <w:szCs w:val="20"/>
        </w:rPr>
        <w:t>Napajedla</w:t>
      </w:r>
      <w:proofErr w:type="spellEnd"/>
      <w:r w:rsidR="00B961CD" w:rsidRPr="00B76F89">
        <w:rPr>
          <w:rFonts w:ascii="Arial" w:hAnsi="Arial" w:cs="Arial"/>
          <w:bCs/>
          <w:sz w:val="20"/>
          <w:szCs w:val="20"/>
        </w:rPr>
        <w:t>.</w:t>
      </w:r>
      <w:r w:rsidRPr="00B76F89">
        <w:rPr>
          <w:rFonts w:ascii="Arial" w:hAnsi="Arial" w:cs="Arial"/>
          <w:bCs/>
          <w:sz w:val="20"/>
          <w:szCs w:val="20"/>
        </w:rPr>
        <w:t>Akce byla hodnocena pozitivně.</w:t>
      </w:r>
    </w:p>
    <w:p w:rsidR="00DE7DF4" w:rsidRPr="00B76F89" w:rsidRDefault="00DE7DF4" w:rsidP="00B961C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E7DF4" w:rsidRPr="00B76F89" w:rsidRDefault="00DE7DF4" w:rsidP="00C2586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>Informace ze studijní cesty P. Kubaly v Německu:</w:t>
      </w:r>
    </w:p>
    <w:p w:rsidR="00DE7DF4" w:rsidRPr="00B76F89" w:rsidRDefault="00DE7DF4" w:rsidP="00C2586A">
      <w:pPr>
        <w:pStyle w:val="Odstavecseseznamem"/>
        <w:numPr>
          <w:ilvl w:val="1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 xml:space="preserve">Financování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ssl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>. v Německu – využívají daňové asignace, které tvoří významnou část příjmů organizací.</w:t>
      </w:r>
    </w:p>
    <w:p w:rsidR="00DE7DF4" w:rsidRPr="00B76F89" w:rsidRDefault="00DE7DF4" w:rsidP="00C2586A">
      <w:pPr>
        <w:pStyle w:val="Odstavecseseznamem"/>
        <w:numPr>
          <w:ilvl w:val="1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>V Německu je velká potřeba pracovníků, takže emigranty se snaží integrovat tak, aby měli dostatek pracovních sil.</w:t>
      </w:r>
    </w:p>
    <w:p w:rsidR="00DE7DF4" w:rsidRPr="00B76F89" w:rsidRDefault="00DE7DF4" w:rsidP="00C2586A">
      <w:pPr>
        <w:pStyle w:val="Odstavecseseznamem"/>
        <w:numPr>
          <w:ilvl w:val="1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 xml:space="preserve">Návštěva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vícegeneračního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bydlení – pilotní projekt vesnice</w:t>
      </w:r>
    </w:p>
    <w:p w:rsidR="00DE7DF4" w:rsidRPr="00B76F89" w:rsidRDefault="00DE7DF4" w:rsidP="00C2586A">
      <w:pPr>
        <w:pStyle w:val="Odstavecseseznamem"/>
        <w:numPr>
          <w:ilvl w:val="1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 xml:space="preserve">Noclehárna – velká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nízkoprahovost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>, nekontroluje se alkohol při vstupu ani drogy, 1 pracovník na 20 klientů. Dávky jsou vypláceny denně sociálním pracovníkem, klienti za službu neplatí.</w:t>
      </w:r>
    </w:p>
    <w:p w:rsidR="00DE7DF4" w:rsidRPr="00B76F89" w:rsidRDefault="00DE7DF4" w:rsidP="00C2586A">
      <w:pPr>
        <w:pStyle w:val="Odstavecseseznamem"/>
        <w:numPr>
          <w:ilvl w:val="1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lastRenderedPageBreak/>
        <w:t>Chráněné bydlení pro osoby s duševním onemocněním – kombinace sociálního bydlení a sociálního podnikání.</w:t>
      </w:r>
    </w:p>
    <w:p w:rsidR="00DE7DF4" w:rsidRPr="00B76F89" w:rsidRDefault="00DE7DF4" w:rsidP="00C2586A">
      <w:pPr>
        <w:pStyle w:val="Odstavecseseznamem"/>
        <w:numPr>
          <w:ilvl w:val="1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>Charita je v Německu druhý největší zaměstnavatel.</w:t>
      </w:r>
    </w:p>
    <w:p w:rsidR="00DE7DF4" w:rsidRPr="00B76F89" w:rsidRDefault="00DE7DF4" w:rsidP="00B961C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E7DF4" w:rsidRPr="00B76F89" w:rsidRDefault="00DE7DF4" w:rsidP="00C2586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 xml:space="preserve">Halenkovice rekonstruují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obcení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úřad tak, aby bylo bezbariérové i druhé podlaží, na OÚ bude i knihovna.</w:t>
      </w:r>
    </w:p>
    <w:p w:rsidR="00DE7DF4" w:rsidRPr="00B76F89" w:rsidRDefault="00DE7DF4" w:rsidP="00B961C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E7DF4" w:rsidRPr="00B76F89" w:rsidRDefault="00DE7DF4" w:rsidP="00C2586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>4.6. proběhne pohádkový les v Halenkovicích.</w:t>
      </w:r>
    </w:p>
    <w:p w:rsidR="00DE7DF4" w:rsidRPr="00B76F89" w:rsidRDefault="00DE7DF4" w:rsidP="00C2586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>11.6. bude sraz modelářů – přehlídka.</w:t>
      </w:r>
    </w:p>
    <w:p w:rsidR="00DE7DF4" w:rsidRPr="00B76F89" w:rsidRDefault="00DE7DF4" w:rsidP="00C2586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B76F89">
        <w:rPr>
          <w:rFonts w:ascii="Arial" w:hAnsi="Arial" w:cs="Arial"/>
          <w:bCs/>
          <w:sz w:val="20"/>
          <w:szCs w:val="20"/>
        </w:rPr>
        <w:t>DpS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Napajedla se připravují na stavbu výtahu a opravu kotelny.</w:t>
      </w:r>
      <w:r w:rsidR="00C2586A" w:rsidRPr="00B76F89">
        <w:rPr>
          <w:rFonts w:ascii="Arial" w:hAnsi="Arial" w:cs="Arial"/>
          <w:bCs/>
          <w:sz w:val="20"/>
          <w:szCs w:val="20"/>
        </w:rPr>
        <w:t xml:space="preserve"> </w:t>
      </w:r>
    </w:p>
    <w:p w:rsidR="00C2586A" w:rsidRPr="00B76F89" w:rsidRDefault="00C2586A" w:rsidP="00C2586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>V Pohořelicích znovu začal fungovat klub důchodců.</w:t>
      </w:r>
    </w:p>
    <w:p w:rsidR="00C2586A" w:rsidRPr="00B76F89" w:rsidRDefault="00C2586A" w:rsidP="00C2586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 xml:space="preserve">Obec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Komárov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připravuje rekonstrukci OÚ, bezbariérový chodník, chtěli by přeorganizovat OÚ do přízemí.</w:t>
      </w:r>
    </w:p>
    <w:p w:rsidR="00C2586A" w:rsidRPr="00B76F89" w:rsidRDefault="00C2586A" w:rsidP="00C2586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6F89">
        <w:rPr>
          <w:rFonts w:ascii="Arial" w:hAnsi="Arial" w:cs="Arial"/>
          <w:bCs/>
          <w:sz w:val="20"/>
          <w:szCs w:val="20"/>
        </w:rPr>
        <w:t xml:space="preserve">Halenkovice starosta je v kontaktu se </w:t>
      </w:r>
      <w:proofErr w:type="spellStart"/>
      <w:r w:rsidRPr="00B76F89">
        <w:rPr>
          <w:rFonts w:ascii="Arial" w:hAnsi="Arial" w:cs="Arial"/>
          <w:bCs/>
          <w:sz w:val="20"/>
          <w:szCs w:val="20"/>
        </w:rPr>
        <w:t>dvěmi</w:t>
      </w:r>
      <w:proofErr w:type="spellEnd"/>
      <w:r w:rsidRPr="00B76F89">
        <w:rPr>
          <w:rFonts w:ascii="Arial" w:hAnsi="Arial" w:cs="Arial"/>
          <w:bCs/>
          <w:sz w:val="20"/>
          <w:szCs w:val="20"/>
        </w:rPr>
        <w:t xml:space="preserve"> osobami se schizofrenií. Jedena z nich má nařízenu ambulantní léčbu, ale na její disciplínu nelze spoléhat a obec s tím nemůže nic dělat.</w:t>
      </w:r>
    </w:p>
    <w:p w:rsidR="00DE7DF4" w:rsidRPr="00B76F89" w:rsidRDefault="00DE7DF4" w:rsidP="00B961C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E7DF4" w:rsidRPr="00B76F89" w:rsidRDefault="00DE7DF4" w:rsidP="00B961C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E7DF4" w:rsidRPr="00B76F89" w:rsidRDefault="00DE7DF4" w:rsidP="00B961C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20EBC" w:rsidRPr="00B76F89" w:rsidRDefault="00020EBC" w:rsidP="00945D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6F89">
        <w:rPr>
          <w:rFonts w:ascii="Arial" w:hAnsi="Arial" w:cs="Arial"/>
          <w:b/>
          <w:sz w:val="20"/>
          <w:szCs w:val="20"/>
        </w:rPr>
        <w:t xml:space="preserve">Další setkání </w:t>
      </w:r>
      <w:r w:rsidR="00663F63" w:rsidRPr="00B76F89">
        <w:rPr>
          <w:rFonts w:ascii="Arial" w:hAnsi="Arial" w:cs="Arial"/>
          <w:b/>
          <w:sz w:val="20"/>
          <w:szCs w:val="20"/>
        </w:rPr>
        <w:t xml:space="preserve">ŘS proběhne </w:t>
      </w:r>
      <w:r w:rsidR="007F6AFC" w:rsidRPr="00B76F89">
        <w:rPr>
          <w:rFonts w:ascii="Arial" w:hAnsi="Arial" w:cs="Arial"/>
          <w:b/>
          <w:sz w:val="20"/>
          <w:szCs w:val="20"/>
        </w:rPr>
        <w:t>16.9</w:t>
      </w:r>
      <w:r w:rsidR="00663F63" w:rsidRPr="00B76F89">
        <w:rPr>
          <w:rFonts w:ascii="Arial" w:hAnsi="Arial" w:cs="Arial"/>
          <w:b/>
          <w:sz w:val="20"/>
          <w:szCs w:val="20"/>
        </w:rPr>
        <w:t xml:space="preserve">.2016 </w:t>
      </w:r>
      <w:r w:rsidRPr="00B76F89">
        <w:rPr>
          <w:rFonts w:ascii="Arial" w:hAnsi="Arial" w:cs="Arial"/>
          <w:b/>
          <w:sz w:val="20"/>
          <w:szCs w:val="20"/>
        </w:rPr>
        <w:t>v</w:t>
      </w:r>
      <w:r w:rsidR="00945D8F" w:rsidRPr="00B76F89">
        <w:rPr>
          <w:rFonts w:ascii="Arial" w:hAnsi="Arial" w:cs="Arial"/>
          <w:b/>
          <w:sz w:val="20"/>
          <w:szCs w:val="20"/>
        </w:rPr>
        <w:t> </w:t>
      </w:r>
      <w:r w:rsidRPr="00B76F89">
        <w:rPr>
          <w:rFonts w:ascii="Arial" w:hAnsi="Arial" w:cs="Arial"/>
          <w:b/>
          <w:sz w:val="20"/>
          <w:szCs w:val="20"/>
        </w:rPr>
        <w:t>9</w:t>
      </w:r>
      <w:r w:rsidR="00945D8F" w:rsidRPr="00B76F89">
        <w:rPr>
          <w:rFonts w:ascii="Arial" w:hAnsi="Arial" w:cs="Arial"/>
          <w:b/>
          <w:sz w:val="20"/>
          <w:szCs w:val="20"/>
        </w:rPr>
        <w:t>.00</w:t>
      </w:r>
      <w:r w:rsidRPr="00B76F89">
        <w:rPr>
          <w:rFonts w:ascii="Arial" w:hAnsi="Arial" w:cs="Arial"/>
          <w:b/>
          <w:sz w:val="20"/>
          <w:szCs w:val="20"/>
        </w:rPr>
        <w:t xml:space="preserve"> hod.</w:t>
      </w:r>
    </w:p>
    <w:p w:rsidR="00020EBC" w:rsidRPr="00B76F89" w:rsidRDefault="00020EBC" w:rsidP="00945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5D8F" w:rsidRPr="00B76F89" w:rsidRDefault="00945D8F" w:rsidP="00945D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D8F" w:rsidRPr="00B76F89" w:rsidRDefault="00945D8F" w:rsidP="00945D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EBC" w:rsidRPr="00B76F89" w:rsidRDefault="00020EBC" w:rsidP="00945D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6F89">
        <w:rPr>
          <w:rFonts w:ascii="Arial" w:hAnsi="Arial" w:cs="Arial"/>
          <w:sz w:val="20"/>
          <w:szCs w:val="20"/>
        </w:rPr>
        <w:t>Zapsal</w:t>
      </w:r>
      <w:r w:rsidR="007F6AFC" w:rsidRPr="00B76F89">
        <w:rPr>
          <w:rFonts w:ascii="Arial" w:hAnsi="Arial" w:cs="Arial"/>
          <w:sz w:val="20"/>
          <w:szCs w:val="20"/>
        </w:rPr>
        <w:t>i</w:t>
      </w:r>
      <w:r w:rsidRPr="00B76F89">
        <w:rPr>
          <w:rFonts w:ascii="Arial" w:hAnsi="Arial" w:cs="Arial"/>
          <w:sz w:val="20"/>
          <w:szCs w:val="20"/>
        </w:rPr>
        <w:t xml:space="preserve">: </w:t>
      </w:r>
      <w:r w:rsidR="00945D8F" w:rsidRPr="00B76F89">
        <w:rPr>
          <w:rFonts w:ascii="Arial" w:hAnsi="Arial" w:cs="Arial"/>
          <w:sz w:val="20"/>
          <w:szCs w:val="20"/>
        </w:rPr>
        <w:t xml:space="preserve">Ing. </w:t>
      </w:r>
      <w:r w:rsidRPr="00B76F89">
        <w:rPr>
          <w:rFonts w:ascii="Arial" w:hAnsi="Arial" w:cs="Arial"/>
          <w:sz w:val="20"/>
          <w:szCs w:val="20"/>
        </w:rPr>
        <w:t>Petra Kozmíková</w:t>
      </w:r>
      <w:r w:rsidR="007F6AFC" w:rsidRPr="00B76F89">
        <w:rPr>
          <w:rFonts w:ascii="Arial" w:hAnsi="Arial" w:cs="Arial"/>
          <w:sz w:val="20"/>
          <w:szCs w:val="20"/>
        </w:rPr>
        <w:t>, Mgr. Josef Zdražil</w:t>
      </w:r>
    </w:p>
    <w:p w:rsidR="00506BAE" w:rsidRPr="00837C85" w:rsidRDefault="00945D8F" w:rsidP="00945D8F">
      <w:pPr>
        <w:spacing w:after="0" w:line="240" w:lineRule="auto"/>
        <w:jc w:val="both"/>
        <w:rPr>
          <w:rFonts w:ascii="Arial" w:hAnsi="Arial" w:cs="Arial"/>
          <w:sz w:val="20"/>
        </w:rPr>
      </w:pPr>
      <w:r w:rsidRPr="00B76F89">
        <w:rPr>
          <w:rFonts w:ascii="Arial" w:hAnsi="Arial" w:cs="Arial"/>
          <w:sz w:val="20"/>
        </w:rPr>
        <w:t xml:space="preserve">Otrokovice </w:t>
      </w:r>
      <w:r w:rsidR="007F6AFC" w:rsidRPr="00B76F89">
        <w:rPr>
          <w:rFonts w:ascii="Arial" w:hAnsi="Arial" w:cs="Arial"/>
          <w:sz w:val="20"/>
        </w:rPr>
        <w:t>27.5.</w:t>
      </w:r>
      <w:r w:rsidR="00663F63" w:rsidRPr="00B76F89">
        <w:rPr>
          <w:rFonts w:ascii="Arial" w:hAnsi="Arial" w:cs="Arial"/>
          <w:sz w:val="20"/>
        </w:rPr>
        <w:t>2016</w:t>
      </w:r>
    </w:p>
    <w:sectPr w:rsidR="00506BAE" w:rsidRPr="00837C85" w:rsidSect="00E556F7">
      <w:headerReference w:type="default" r:id="rId8"/>
      <w:footerReference w:type="default" r:id="rId9"/>
      <w:pgSz w:w="11906" w:h="16838"/>
      <w:pgMar w:top="426" w:right="849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54" w:rsidRDefault="00446354" w:rsidP="00794AAC">
      <w:pPr>
        <w:spacing w:after="0" w:line="240" w:lineRule="auto"/>
      </w:pPr>
      <w:r>
        <w:separator/>
      </w:r>
    </w:p>
  </w:endnote>
  <w:endnote w:type="continuationSeparator" w:id="0">
    <w:p w:rsidR="00446354" w:rsidRDefault="00446354" w:rsidP="0079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AE" w:rsidRDefault="00E65528" w:rsidP="00112B0F">
    <w:pPr>
      <w:spacing w:after="0" w:line="240" w:lineRule="auto"/>
      <w:jc w:val="right"/>
      <w:rPr>
        <w:rStyle w:val="slostrnky"/>
      </w:rPr>
    </w:pPr>
    <w:r>
      <w:rPr>
        <w:rStyle w:val="slostrnky"/>
      </w:rPr>
      <w:fldChar w:fldCharType="begin"/>
    </w:r>
    <w:r w:rsidR="00506BA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76F89">
      <w:rPr>
        <w:rStyle w:val="slostrnky"/>
        <w:noProof/>
      </w:rPr>
      <w:t>1</w:t>
    </w:r>
    <w:r>
      <w:rPr>
        <w:rStyle w:val="slostrnky"/>
      </w:rPr>
      <w:fldChar w:fldCharType="end"/>
    </w:r>
  </w:p>
  <w:p w:rsidR="00506BAE" w:rsidRPr="00112B0F" w:rsidRDefault="00506BAE" w:rsidP="00112B0F">
    <w:pPr>
      <w:spacing w:after="0" w:line="240" w:lineRule="auto"/>
      <w:jc w:val="right"/>
      <w:rPr>
        <w:rFonts w:ascii="Arial" w:hAnsi="Arial" w:cs="Arial"/>
        <w:sz w:val="8"/>
        <w:szCs w:val="8"/>
      </w:rPr>
    </w:pPr>
  </w:p>
  <w:p w:rsidR="00506BAE" w:rsidRDefault="00506BA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54" w:rsidRDefault="00446354" w:rsidP="00794AAC">
      <w:pPr>
        <w:spacing w:after="0" w:line="240" w:lineRule="auto"/>
      </w:pPr>
      <w:r>
        <w:separator/>
      </w:r>
    </w:p>
  </w:footnote>
  <w:footnote w:type="continuationSeparator" w:id="0">
    <w:p w:rsidR="00446354" w:rsidRDefault="00446354" w:rsidP="0079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AE" w:rsidRDefault="00506BAE">
    <w:pPr>
      <w:pStyle w:val="Zhlav"/>
      <w:rPr>
        <w:noProof/>
      </w:rPr>
    </w:pPr>
  </w:p>
  <w:p w:rsidR="00506BAE" w:rsidRDefault="00506BA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757"/>
    <w:multiLevelType w:val="hybridMultilevel"/>
    <w:tmpl w:val="E8A23E16"/>
    <w:lvl w:ilvl="0" w:tplc="559A8C54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CC1205"/>
    <w:multiLevelType w:val="hybridMultilevel"/>
    <w:tmpl w:val="140C672E"/>
    <w:lvl w:ilvl="0" w:tplc="E7BCAF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74CE4"/>
    <w:multiLevelType w:val="hybridMultilevel"/>
    <w:tmpl w:val="3416951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61135C5"/>
    <w:multiLevelType w:val="hybridMultilevel"/>
    <w:tmpl w:val="FD927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06C8"/>
    <w:multiLevelType w:val="hybridMultilevel"/>
    <w:tmpl w:val="BD9A7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752D2"/>
    <w:multiLevelType w:val="hybridMultilevel"/>
    <w:tmpl w:val="F104C1F8"/>
    <w:lvl w:ilvl="0" w:tplc="EFC0398E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8A514A"/>
    <w:multiLevelType w:val="hybridMultilevel"/>
    <w:tmpl w:val="C6484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72F48"/>
    <w:multiLevelType w:val="hybridMultilevel"/>
    <w:tmpl w:val="3416951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1C90BD8"/>
    <w:multiLevelType w:val="hybridMultilevel"/>
    <w:tmpl w:val="C65AF22C"/>
    <w:lvl w:ilvl="0" w:tplc="27183E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C529E0"/>
    <w:multiLevelType w:val="hybridMultilevel"/>
    <w:tmpl w:val="C6484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C47FD"/>
    <w:multiLevelType w:val="hybridMultilevel"/>
    <w:tmpl w:val="C6484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E78D7"/>
    <w:multiLevelType w:val="hybridMultilevel"/>
    <w:tmpl w:val="C6484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44E00"/>
    <w:multiLevelType w:val="hybridMultilevel"/>
    <w:tmpl w:val="3416951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  <w:num w:numId="1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592"/>
    <w:rsid w:val="000060B0"/>
    <w:rsid w:val="00007F44"/>
    <w:rsid w:val="00015EC7"/>
    <w:rsid w:val="000206DD"/>
    <w:rsid w:val="00020EBC"/>
    <w:rsid w:val="00045960"/>
    <w:rsid w:val="00053E05"/>
    <w:rsid w:val="000576F5"/>
    <w:rsid w:val="000620FC"/>
    <w:rsid w:val="00067FC3"/>
    <w:rsid w:val="0007324A"/>
    <w:rsid w:val="00074C59"/>
    <w:rsid w:val="000802AF"/>
    <w:rsid w:val="00085A5D"/>
    <w:rsid w:val="00085EC2"/>
    <w:rsid w:val="000967CC"/>
    <w:rsid w:val="000A24C4"/>
    <w:rsid w:val="000B1F3D"/>
    <w:rsid w:val="000B7D36"/>
    <w:rsid w:val="000C104E"/>
    <w:rsid w:val="000C13D1"/>
    <w:rsid w:val="000F21C2"/>
    <w:rsid w:val="000F23F8"/>
    <w:rsid w:val="00110557"/>
    <w:rsid w:val="00112B0F"/>
    <w:rsid w:val="0012002C"/>
    <w:rsid w:val="00135020"/>
    <w:rsid w:val="00141F53"/>
    <w:rsid w:val="00142C8F"/>
    <w:rsid w:val="00146D9F"/>
    <w:rsid w:val="001602D2"/>
    <w:rsid w:val="001813BD"/>
    <w:rsid w:val="00182A9F"/>
    <w:rsid w:val="00194D8A"/>
    <w:rsid w:val="00196B2E"/>
    <w:rsid w:val="001A1447"/>
    <w:rsid w:val="001A170B"/>
    <w:rsid w:val="001A5978"/>
    <w:rsid w:val="001C3377"/>
    <w:rsid w:val="001D0544"/>
    <w:rsid w:val="001D0F1E"/>
    <w:rsid w:val="001D17B7"/>
    <w:rsid w:val="001D30AE"/>
    <w:rsid w:val="001F31FA"/>
    <w:rsid w:val="002029F3"/>
    <w:rsid w:val="00206B8C"/>
    <w:rsid w:val="002118EB"/>
    <w:rsid w:val="00213E5D"/>
    <w:rsid w:val="00214597"/>
    <w:rsid w:val="002145BA"/>
    <w:rsid w:val="002177A4"/>
    <w:rsid w:val="00221CE9"/>
    <w:rsid w:val="0022479B"/>
    <w:rsid w:val="00224D8D"/>
    <w:rsid w:val="002259D3"/>
    <w:rsid w:val="00235643"/>
    <w:rsid w:val="0024121B"/>
    <w:rsid w:val="00242E6C"/>
    <w:rsid w:val="0025702D"/>
    <w:rsid w:val="0026021C"/>
    <w:rsid w:val="0026143A"/>
    <w:rsid w:val="00273E81"/>
    <w:rsid w:val="002842D7"/>
    <w:rsid w:val="002902B8"/>
    <w:rsid w:val="002A126B"/>
    <w:rsid w:val="002A701F"/>
    <w:rsid w:val="002B0147"/>
    <w:rsid w:val="002B7B13"/>
    <w:rsid w:val="002C3399"/>
    <w:rsid w:val="002C73B6"/>
    <w:rsid w:val="002E118B"/>
    <w:rsid w:val="00315D01"/>
    <w:rsid w:val="00327073"/>
    <w:rsid w:val="00330C16"/>
    <w:rsid w:val="00334CF8"/>
    <w:rsid w:val="0033513F"/>
    <w:rsid w:val="00337D00"/>
    <w:rsid w:val="0034278D"/>
    <w:rsid w:val="00345D5B"/>
    <w:rsid w:val="003523F7"/>
    <w:rsid w:val="003539B3"/>
    <w:rsid w:val="00355104"/>
    <w:rsid w:val="003556F9"/>
    <w:rsid w:val="00364FF1"/>
    <w:rsid w:val="00381F27"/>
    <w:rsid w:val="00387E0E"/>
    <w:rsid w:val="00390CE4"/>
    <w:rsid w:val="003A0C15"/>
    <w:rsid w:val="003A381D"/>
    <w:rsid w:val="003A3FFE"/>
    <w:rsid w:val="003A721A"/>
    <w:rsid w:val="003B0D36"/>
    <w:rsid w:val="003B0E80"/>
    <w:rsid w:val="003B17F0"/>
    <w:rsid w:val="003B4F0E"/>
    <w:rsid w:val="003B53ED"/>
    <w:rsid w:val="003C0D1A"/>
    <w:rsid w:val="003C7A72"/>
    <w:rsid w:val="003D3589"/>
    <w:rsid w:val="003D37D8"/>
    <w:rsid w:val="003F4EF9"/>
    <w:rsid w:val="003F5A78"/>
    <w:rsid w:val="004009E4"/>
    <w:rsid w:val="004119B8"/>
    <w:rsid w:val="00413C37"/>
    <w:rsid w:val="00415693"/>
    <w:rsid w:val="00420130"/>
    <w:rsid w:val="00421EA1"/>
    <w:rsid w:val="004324DC"/>
    <w:rsid w:val="004452C7"/>
    <w:rsid w:val="00446354"/>
    <w:rsid w:val="004634B1"/>
    <w:rsid w:val="0046426C"/>
    <w:rsid w:val="004674C8"/>
    <w:rsid w:val="00471E35"/>
    <w:rsid w:val="004767C9"/>
    <w:rsid w:val="0048020A"/>
    <w:rsid w:val="00486A63"/>
    <w:rsid w:val="0049014A"/>
    <w:rsid w:val="004A4E18"/>
    <w:rsid w:val="004A72EB"/>
    <w:rsid w:val="004E10F4"/>
    <w:rsid w:val="004E6B26"/>
    <w:rsid w:val="004F286E"/>
    <w:rsid w:val="004F41AA"/>
    <w:rsid w:val="00506BAE"/>
    <w:rsid w:val="00512FF5"/>
    <w:rsid w:val="005222D4"/>
    <w:rsid w:val="00525255"/>
    <w:rsid w:val="00525AC6"/>
    <w:rsid w:val="00535044"/>
    <w:rsid w:val="00540C16"/>
    <w:rsid w:val="005434E0"/>
    <w:rsid w:val="00546FDD"/>
    <w:rsid w:val="00571C50"/>
    <w:rsid w:val="00576544"/>
    <w:rsid w:val="00581A81"/>
    <w:rsid w:val="00584FC4"/>
    <w:rsid w:val="00594C3E"/>
    <w:rsid w:val="005A1785"/>
    <w:rsid w:val="005A4C1C"/>
    <w:rsid w:val="005A7B48"/>
    <w:rsid w:val="005B119F"/>
    <w:rsid w:val="005F6BA0"/>
    <w:rsid w:val="0060084A"/>
    <w:rsid w:val="00601343"/>
    <w:rsid w:val="00602865"/>
    <w:rsid w:val="00602C7D"/>
    <w:rsid w:val="00602ED5"/>
    <w:rsid w:val="006040EE"/>
    <w:rsid w:val="00615B79"/>
    <w:rsid w:val="00617B68"/>
    <w:rsid w:val="00622605"/>
    <w:rsid w:val="00635813"/>
    <w:rsid w:val="0064101A"/>
    <w:rsid w:val="00646C77"/>
    <w:rsid w:val="006532E4"/>
    <w:rsid w:val="00663F63"/>
    <w:rsid w:val="00665E8C"/>
    <w:rsid w:val="00676EA3"/>
    <w:rsid w:val="00680BE4"/>
    <w:rsid w:val="0068171E"/>
    <w:rsid w:val="00684B32"/>
    <w:rsid w:val="00691884"/>
    <w:rsid w:val="00695205"/>
    <w:rsid w:val="006A18E8"/>
    <w:rsid w:val="006A6CCA"/>
    <w:rsid w:val="006B41CF"/>
    <w:rsid w:val="006B5919"/>
    <w:rsid w:val="006D2359"/>
    <w:rsid w:val="006D409E"/>
    <w:rsid w:val="006D6224"/>
    <w:rsid w:val="006D774E"/>
    <w:rsid w:val="006E3289"/>
    <w:rsid w:val="006E3805"/>
    <w:rsid w:val="006E39B8"/>
    <w:rsid w:val="006E53AC"/>
    <w:rsid w:val="006E74BA"/>
    <w:rsid w:val="007017D1"/>
    <w:rsid w:val="00701A7E"/>
    <w:rsid w:val="00704D02"/>
    <w:rsid w:val="00705746"/>
    <w:rsid w:val="00714DF7"/>
    <w:rsid w:val="00722967"/>
    <w:rsid w:val="007262B2"/>
    <w:rsid w:val="00726927"/>
    <w:rsid w:val="007277D6"/>
    <w:rsid w:val="007318BB"/>
    <w:rsid w:val="00736263"/>
    <w:rsid w:val="00742CAA"/>
    <w:rsid w:val="00750390"/>
    <w:rsid w:val="00752529"/>
    <w:rsid w:val="00761CC9"/>
    <w:rsid w:val="007628EC"/>
    <w:rsid w:val="007642CD"/>
    <w:rsid w:val="00764EDC"/>
    <w:rsid w:val="007755CE"/>
    <w:rsid w:val="00777CDB"/>
    <w:rsid w:val="00786F4B"/>
    <w:rsid w:val="007918D7"/>
    <w:rsid w:val="00794AAC"/>
    <w:rsid w:val="00794B3A"/>
    <w:rsid w:val="007A192F"/>
    <w:rsid w:val="007A6321"/>
    <w:rsid w:val="007A6FA4"/>
    <w:rsid w:val="007D08BD"/>
    <w:rsid w:val="007E2946"/>
    <w:rsid w:val="007E4DD8"/>
    <w:rsid w:val="007F136B"/>
    <w:rsid w:val="007F6AFC"/>
    <w:rsid w:val="008052F6"/>
    <w:rsid w:val="008162AE"/>
    <w:rsid w:val="0082765C"/>
    <w:rsid w:val="00835E56"/>
    <w:rsid w:val="008367F3"/>
    <w:rsid w:val="00837C85"/>
    <w:rsid w:val="00843C98"/>
    <w:rsid w:val="00854B3A"/>
    <w:rsid w:val="00861785"/>
    <w:rsid w:val="00862D29"/>
    <w:rsid w:val="00886DD7"/>
    <w:rsid w:val="008959BA"/>
    <w:rsid w:val="00895FD3"/>
    <w:rsid w:val="008A4C26"/>
    <w:rsid w:val="008A5F1E"/>
    <w:rsid w:val="008A60F9"/>
    <w:rsid w:val="008B19D1"/>
    <w:rsid w:val="008B4F59"/>
    <w:rsid w:val="008C14CD"/>
    <w:rsid w:val="008C7094"/>
    <w:rsid w:val="008D05B4"/>
    <w:rsid w:val="008E20EE"/>
    <w:rsid w:val="008E2BA1"/>
    <w:rsid w:val="008E32C2"/>
    <w:rsid w:val="008F19F2"/>
    <w:rsid w:val="008F326E"/>
    <w:rsid w:val="008F564A"/>
    <w:rsid w:val="00906B53"/>
    <w:rsid w:val="00920D08"/>
    <w:rsid w:val="00921315"/>
    <w:rsid w:val="00926B02"/>
    <w:rsid w:val="009312DE"/>
    <w:rsid w:val="00944F1E"/>
    <w:rsid w:val="00945D8F"/>
    <w:rsid w:val="00947B62"/>
    <w:rsid w:val="009503C9"/>
    <w:rsid w:val="009531C3"/>
    <w:rsid w:val="00954996"/>
    <w:rsid w:val="00963742"/>
    <w:rsid w:val="00971F91"/>
    <w:rsid w:val="00981AA7"/>
    <w:rsid w:val="00982AF2"/>
    <w:rsid w:val="00984539"/>
    <w:rsid w:val="00984989"/>
    <w:rsid w:val="00986E36"/>
    <w:rsid w:val="00990FBE"/>
    <w:rsid w:val="00993DB2"/>
    <w:rsid w:val="00994DCF"/>
    <w:rsid w:val="009967FA"/>
    <w:rsid w:val="009A6CAE"/>
    <w:rsid w:val="009C2BC5"/>
    <w:rsid w:val="009C4468"/>
    <w:rsid w:val="009C668B"/>
    <w:rsid w:val="009C6754"/>
    <w:rsid w:val="009F6319"/>
    <w:rsid w:val="00A00FC7"/>
    <w:rsid w:val="00A01BEC"/>
    <w:rsid w:val="00A07AA5"/>
    <w:rsid w:val="00A2285C"/>
    <w:rsid w:val="00A234AC"/>
    <w:rsid w:val="00A274E7"/>
    <w:rsid w:val="00A31F1B"/>
    <w:rsid w:val="00A32DC3"/>
    <w:rsid w:val="00A3797E"/>
    <w:rsid w:val="00A42864"/>
    <w:rsid w:val="00A45177"/>
    <w:rsid w:val="00A469D0"/>
    <w:rsid w:val="00A51496"/>
    <w:rsid w:val="00A544F9"/>
    <w:rsid w:val="00A64BE3"/>
    <w:rsid w:val="00A66C35"/>
    <w:rsid w:val="00A80E7E"/>
    <w:rsid w:val="00A906E3"/>
    <w:rsid w:val="00A924A1"/>
    <w:rsid w:val="00A934EA"/>
    <w:rsid w:val="00A95B97"/>
    <w:rsid w:val="00AA08E0"/>
    <w:rsid w:val="00AA2EE9"/>
    <w:rsid w:val="00AA603C"/>
    <w:rsid w:val="00AA763E"/>
    <w:rsid w:val="00AB4952"/>
    <w:rsid w:val="00AB7334"/>
    <w:rsid w:val="00AC0CD3"/>
    <w:rsid w:val="00AC365E"/>
    <w:rsid w:val="00AC5826"/>
    <w:rsid w:val="00AD12AC"/>
    <w:rsid w:val="00AD70B9"/>
    <w:rsid w:val="00AE6825"/>
    <w:rsid w:val="00AE7A50"/>
    <w:rsid w:val="00AE7BD7"/>
    <w:rsid w:val="00B165A8"/>
    <w:rsid w:val="00B2134C"/>
    <w:rsid w:val="00B23BD2"/>
    <w:rsid w:val="00B30AED"/>
    <w:rsid w:val="00B45236"/>
    <w:rsid w:val="00B50B4B"/>
    <w:rsid w:val="00B536E7"/>
    <w:rsid w:val="00B60FBC"/>
    <w:rsid w:val="00B6558E"/>
    <w:rsid w:val="00B66100"/>
    <w:rsid w:val="00B7630A"/>
    <w:rsid w:val="00B76D3A"/>
    <w:rsid w:val="00B76F89"/>
    <w:rsid w:val="00B854A9"/>
    <w:rsid w:val="00B867BB"/>
    <w:rsid w:val="00B87DC4"/>
    <w:rsid w:val="00B961CD"/>
    <w:rsid w:val="00B9687E"/>
    <w:rsid w:val="00BA319F"/>
    <w:rsid w:val="00BB4E3F"/>
    <w:rsid w:val="00BC549E"/>
    <w:rsid w:val="00BE3AE1"/>
    <w:rsid w:val="00BF4782"/>
    <w:rsid w:val="00BF5A94"/>
    <w:rsid w:val="00C07D6A"/>
    <w:rsid w:val="00C15A93"/>
    <w:rsid w:val="00C2586A"/>
    <w:rsid w:val="00C441F0"/>
    <w:rsid w:val="00C62114"/>
    <w:rsid w:val="00C6257C"/>
    <w:rsid w:val="00C67575"/>
    <w:rsid w:val="00C832BB"/>
    <w:rsid w:val="00C8574F"/>
    <w:rsid w:val="00C96592"/>
    <w:rsid w:val="00CA14BD"/>
    <w:rsid w:val="00CA3D34"/>
    <w:rsid w:val="00CC6AF1"/>
    <w:rsid w:val="00CD35DD"/>
    <w:rsid w:val="00CD45BA"/>
    <w:rsid w:val="00CE6BA4"/>
    <w:rsid w:val="00CE7114"/>
    <w:rsid w:val="00CE7118"/>
    <w:rsid w:val="00CF4220"/>
    <w:rsid w:val="00D03DB9"/>
    <w:rsid w:val="00D15CDB"/>
    <w:rsid w:val="00D2411D"/>
    <w:rsid w:val="00D34E63"/>
    <w:rsid w:val="00D36A33"/>
    <w:rsid w:val="00D403B5"/>
    <w:rsid w:val="00D5196E"/>
    <w:rsid w:val="00D51BBE"/>
    <w:rsid w:val="00D53F9A"/>
    <w:rsid w:val="00D57154"/>
    <w:rsid w:val="00D6001A"/>
    <w:rsid w:val="00D61C66"/>
    <w:rsid w:val="00D629DA"/>
    <w:rsid w:val="00D63846"/>
    <w:rsid w:val="00D65CE6"/>
    <w:rsid w:val="00D7538E"/>
    <w:rsid w:val="00D83A51"/>
    <w:rsid w:val="00D87A0D"/>
    <w:rsid w:val="00D92207"/>
    <w:rsid w:val="00D953DA"/>
    <w:rsid w:val="00DA11EF"/>
    <w:rsid w:val="00DA23CA"/>
    <w:rsid w:val="00DA75C5"/>
    <w:rsid w:val="00DB0018"/>
    <w:rsid w:val="00DB027D"/>
    <w:rsid w:val="00DB371D"/>
    <w:rsid w:val="00DB59D0"/>
    <w:rsid w:val="00DD1CF3"/>
    <w:rsid w:val="00DD40A5"/>
    <w:rsid w:val="00DD7A88"/>
    <w:rsid w:val="00DE327C"/>
    <w:rsid w:val="00DE5930"/>
    <w:rsid w:val="00DE7DF4"/>
    <w:rsid w:val="00DF77F4"/>
    <w:rsid w:val="00E00185"/>
    <w:rsid w:val="00E05097"/>
    <w:rsid w:val="00E067C3"/>
    <w:rsid w:val="00E07342"/>
    <w:rsid w:val="00E0794A"/>
    <w:rsid w:val="00E102BE"/>
    <w:rsid w:val="00E323B9"/>
    <w:rsid w:val="00E350E9"/>
    <w:rsid w:val="00E37EC9"/>
    <w:rsid w:val="00E427C4"/>
    <w:rsid w:val="00E469F6"/>
    <w:rsid w:val="00E46DE3"/>
    <w:rsid w:val="00E504DB"/>
    <w:rsid w:val="00E514D2"/>
    <w:rsid w:val="00E53B48"/>
    <w:rsid w:val="00E556F7"/>
    <w:rsid w:val="00E6496E"/>
    <w:rsid w:val="00E65528"/>
    <w:rsid w:val="00E71637"/>
    <w:rsid w:val="00E85B8E"/>
    <w:rsid w:val="00E95554"/>
    <w:rsid w:val="00EA3D66"/>
    <w:rsid w:val="00EA6109"/>
    <w:rsid w:val="00EB2E1D"/>
    <w:rsid w:val="00EB5277"/>
    <w:rsid w:val="00EC118C"/>
    <w:rsid w:val="00EC16FC"/>
    <w:rsid w:val="00ED1649"/>
    <w:rsid w:val="00EF3275"/>
    <w:rsid w:val="00EF5AB0"/>
    <w:rsid w:val="00F14678"/>
    <w:rsid w:val="00F234B9"/>
    <w:rsid w:val="00F26A47"/>
    <w:rsid w:val="00F31B52"/>
    <w:rsid w:val="00F33668"/>
    <w:rsid w:val="00F36C13"/>
    <w:rsid w:val="00F52D8A"/>
    <w:rsid w:val="00F53AB2"/>
    <w:rsid w:val="00F5656E"/>
    <w:rsid w:val="00F5743A"/>
    <w:rsid w:val="00F61D01"/>
    <w:rsid w:val="00F65502"/>
    <w:rsid w:val="00F702D4"/>
    <w:rsid w:val="00F711C2"/>
    <w:rsid w:val="00F72B77"/>
    <w:rsid w:val="00F76B77"/>
    <w:rsid w:val="00F858EA"/>
    <w:rsid w:val="00F861BC"/>
    <w:rsid w:val="00FA7112"/>
    <w:rsid w:val="00FB78A8"/>
    <w:rsid w:val="00FC06EF"/>
    <w:rsid w:val="00FC5DE5"/>
    <w:rsid w:val="00FD276F"/>
    <w:rsid w:val="00FD67E5"/>
    <w:rsid w:val="00FD7DA4"/>
    <w:rsid w:val="00FE04E7"/>
    <w:rsid w:val="00FE0DD3"/>
    <w:rsid w:val="00FE1CF9"/>
    <w:rsid w:val="00FE267F"/>
    <w:rsid w:val="00FE50E0"/>
    <w:rsid w:val="00FE5A5B"/>
    <w:rsid w:val="00FE616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7D1"/>
    <w:pPr>
      <w:spacing w:after="200" w:line="276" w:lineRule="auto"/>
    </w:pPr>
    <w:rPr>
      <w:rFonts w:cs="Times New Roman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096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704D0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535044"/>
    <w:pPr>
      <w:tabs>
        <w:tab w:val="left" w:pos="612"/>
      </w:tabs>
      <w:spacing w:after="0" w:line="240" w:lineRule="auto"/>
      <w:ind w:left="612" w:hanging="612"/>
      <w:jc w:val="both"/>
      <w:outlineLvl w:val="8"/>
    </w:pPr>
    <w:rPr>
      <w:rFonts w:ascii="Times New Roman" w:hAnsi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967CC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704D02"/>
    <w:rPr>
      <w:rFonts w:ascii="Cambria" w:hAnsi="Cambria" w:cs="Times New Roman"/>
      <w:i/>
      <w:iCs/>
      <w:color w:val="404040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535044"/>
    <w:rPr>
      <w:rFonts w:ascii="Times New Roman" w:hAnsi="Times New Roman" w:cs="Times New Roman"/>
      <w:b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79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94AA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79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94AA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4A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294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E05097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EB5277"/>
    <w:rPr>
      <w:rFonts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sid w:val="00D51BB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51B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51BB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1B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51BBE"/>
    <w:rPr>
      <w:b/>
      <w:bCs/>
    </w:rPr>
  </w:style>
  <w:style w:type="character" w:styleId="slostrnky">
    <w:name w:val="page number"/>
    <w:basedOn w:val="Standardnpsmoodstavce"/>
    <w:uiPriority w:val="99"/>
    <w:rsid w:val="004452C7"/>
    <w:rPr>
      <w:rFonts w:cs="Times New Roman"/>
    </w:rPr>
  </w:style>
  <w:style w:type="paragraph" w:styleId="Citace">
    <w:name w:val="Quote"/>
    <w:basedOn w:val="Normln"/>
    <w:next w:val="Normln"/>
    <w:link w:val="CitaceChar"/>
    <w:uiPriority w:val="29"/>
    <w:qFormat/>
    <w:rsid w:val="009C2BC5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locked/>
    <w:rsid w:val="009C2BC5"/>
    <w:rPr>
      <w:rFonts w:cs="Times New Roman"/>
      <w:i/>
      <w:iCs/>
      <w:color w:val="000000"/>
    </w:rPr>
  </w:style>
  <w:style w:type="paragraph" w:styleId="Nzev">
    <w:name w:val="Title"/>
    <w:basedOn w:val="Normln"/>
    <w:link w:val="NzevChar"/>
    <w:uiPriority w:val="99"/>
    <w:qFormat/>
    <w:locked/>
    <w:rsid w:val="00CA14BD"/>
    <w:pPr>
      <w:spacing w:after="0" w:line="240" w:lineRule="auto"/>
      <w:jc w:val="center"/>
    </w:pPr>
    <w:rPr>
      <w:rFonts w:ascii="Arial" w:hAnsi="Arial" w:cs="Arial"/>
      <w:b/>
      <w:bCs/>
      <w:sz w:val="24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A14BD"/>
    <w:rPr>
      <w:rFonts w:ascii="Arial" w:hAnsi="Arial" w:cs="Arial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96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0967CC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rsid w:val="000967CC"/>
    <w:rPr>
      <w:rFonts w:cs="Times New Roman"/>
    </w:rPr>
  </w:style>
  <w:style w:type="table" w:styleId="Mkatabulky">
    <w:name w:val="Table Grid"/>
    <w:basedOn w:val="Normlntabulka"/>
    <w:uiPriority w:val="59"/>
    <w:locked/>
    <w:rsid w:val="00CE711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janosova</dc:creator>
  <cp:lastModifiedBy>Mgr. Josef Zdražill</cp:lastModifiedBy>
  <cp:revision>2</cp:revision>
  <cp:lastPrinted>2015-11-24T09:46:00Z</cp:lastPrinted>
  <dcterms:created xsi:type="dcterms:W3CDTF">2016-07-18T06:48:00Z</dcterms:created>
  <dcterms:modified xsi:type="dcterms:W3CDTF">2016-07-18T06:48:00Z</dcterms:modified>
</cp:coreProperties>
</file>