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4A" w:rsidRPr="00532A4A" w:rsidRDefault="00532A4A" w:rsidP="00532A4A">
      <w:pPr>
        <w:spacing w:after="0" w:line="240" w:lineRule="auto"/>
        <w:rPr>
          <w:rFonts w:ascii="Times New Roman" w:eastAsia="Times New Roman" w:hAnsi="Times New Roman" w:cs="Times New Roman"/>
          <w:b/>
          <w:color w:val="C00000"/>
          <w:sz w:val="24"/>
          <w:szCs w:val="24"/>
          <w:lang w:eastAsia="cs-CZ"/>
        </w:rPr>
      </w:pPr>
      <w:r w:rsidRPr="00532A4A">
        <w:rPr>
          <w:rFonts w:ascii="Times New Roman" w:eastAsia="Times New Roman" w:hAnsi="Times New Roman" w:cs="Times New Roman"/>
          <w:b/>
          <w:color w:val="C00000"/>
          <w:sz w:val="24"/>
          <w:szCs w:val="24"/>
          <w:lang w:eastAsia="cs-CZ"/>
        </w:rPr>
        <w:t>Nový výtah využijí lidé na poliklinice</w:t>
      </w:r>
    </w:p>
    <w:p w:rsidR="00532A4A" w:rsidRPr="00532A4A" w:rsidRDefault="00532A4A" w:rsidP="00532A4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714500" cy="2286000"/>
            <wp:effectExtent l="19050" t="0" r="0" b="0"/>
            <wp:docPr id="1" name="obrázek 1" descr="kliknutím zobrazíte obrázek ve větší kvalitě">
              <a:hlinkClick xmlns:a="http://schemas.openxmlformats.org/drawingml/2006/main" r:id="rId4" tgtFrame="&quo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knutím zobrazíte obrázek ve větší kvalitě">
                      <a:hlinkClick r:id="rId4" tgtFrame="&quot;JPG&quot;"/>
                    </pic:cNvPr>
                    <pic:cNvPicPr>
                      <a:picLocks noChangeAspect="1" noChangeArrowheads="1"/>
                    </pic:cNvPicPr>
                  </pic:nvPicPr>
                  <pic:blipFill>
                    <a:blip r:embed="rId5" cstate="print"/>
                    <a:srcRect/>
                    <a:stretch>
                      <a:fillRect/>
                    </a:stretch>
                  </pic:blipFill>
                  <pic:spPr bwMode="auto">
                    <a:xfrm>
                      <a:off x="0" y="0"/>
                      <a:ext cx="1714500" cy="2286000"/>
                    </a:xfrm>
                    <a:prstGeom prst="rect">
                      <a:avLst/>
                    </a:prstGeom>
                    <a:noFill/>
                    <a:ln w="9525">
                      <a:noFill/>
                      <a:miter lim="800000"/>
                      <a:headEnd/>
                      <a:tailEnd/>
                    </a:ln>
                  </pic:spPr>
                </pic:pic>
              </a:graphicData>
            </a:graphic>
          </wp:inline>
        </w:drawing>
      </w:r>
    </w:p>
    <w:p w:rsidR="00532A4A" w:rsidRPr="00532A4A" w:rsidRDefault="00532A4A" w:rsidP="00532A4A">
      <w:pPr>
        <w:spacing w:after="0" w:line="240" w:lineRule="auto"/>
        <w:rPr>
          <w:rFonts w:ascii="Times New Roman" w:eastAsia="Times New Roman" w:hAnsi="Times New Roman" w:cs="Times New Roman"/>
          <w:sz w:val="24"/>
          <w:szCs w:val="24"/>
          <w:lang w:eastAsia="cs-CZ"/>
        </w:rPr>
      </w:pPr>
      <w:r w:rsidRPr="00532A4A">
        <w:rPr>
          <w:rFonts w:ascii="Times New Roman" w:eastAsia="Times New Roman" w:hAnsi="Times New Roman" w:cs="Times New Roman"/>
          <w:sz w:val="24"/>
          <w:szCs w:val="24"/>
          <w:lang w:eastAsia="cs-CZ"/>
        </w:rPr>
        <w:t>4.7.2013, Mgr. Lenka Krupková, tisková mluvčí</w:t>
      </w:r>
    </w:p>
    <w:p w:rsidR="00C96FAF" w:rsidRDefault="00532A4A" w:rsidP="00532A4A">
      <w:pPr>
        <w:rPr>
          <w:rFonts w:ascii="Times New Roman" w:eastAsia="Times New Roman" w:hAnsi="Times New Roman" w:cs="Times New Roman"/>
          <w:sz w:val="24"/>
          <w:szCs w:val="24"/>
          <w:lang w:eastAsia="cs-CZ"/>
        </w:rPr>
      </w:pPr>
      <w:r w:rsidRPr="00532A4A">
        <w:rPr>
          <w:rFonts w:ascii="Times New Roman" w:eastAsia="Times New Roman" w:hAnsi="Times New Roman" w:cs="Times New Roman"/>
          <w:sz w:val="24"/>
          <w:szCs w:val="24"/>
          <w:lang w:eastAsia="cs-CZ"/>
        </w:rPr>
        <w:t xml:space="preserve">Od konce června pomáhá návštěvníkům Městské polikliniky Otrokovice dostat se do patra objektu nad lékárnou, kde je zřízeno pracoviště Úřadu práce, nový osobní výtah. Investice ve výši 1,4 milionu korun usnadní přístup především imobilním osobám a osobám se sníženou schopností pohybu. „Do druhého patra byl do současné doby přístup především po schodech. Pouze částečně umožňoval přepravu osob starší nákladní výtah, který v minulosti sloužíval pro přepravu materiálu. Jeho konstrukce však nedovolovala přepravu občanů na větších invalidních vozících a užívání bylo navíc možné pouze s obsluhou. Vzhledem k tomu, že pracoviště Úřadu práce, oddělení sociálních dávek a podpory navštěvují ve velkém množství občané s omezenou schopností pohybu a starší občané, bylo nutné přistoupit k rekonstrukci. Některým z nich totiž schody do druhého podlaží činí velké problémy, a často jsou dokonce nepřekonatelnou překážkou,“ přiblížil důvody, které vedly k rekonstrukci, ředitel Městské polikliniky Otrokovice Jiří </w:t>
      </w:r>
      <w:proofErr w:type="spellStart"/>
      <w:r w:rsidRPr="00532A4A">
        <w:rPr>
          <w:rFonts w:ascii="Times New Roman" w:eastAsia="Times New Roman" w:hAnsi="Times New Roman" w:cs="Times New Roman"/>
          <w:sz w:val="24"/>
          <w:szCs w:val="24"/>
          <w:lang w:eastAsia="cs-CZ"/>
        </w:rPr>
        <w:t>Ondráš</w:t>
      </w:r>
      <w:proofErr w:type="spellEnd"/>
      <w:r w:rsidRPr="00532A4A">
        <w:rPr>
          <w:rFonts w:ascii="Times New Roman" w:eastAsia="Times New Roman" w:hAnsi="Times New Roman" w:cs="Times New Roman"/>
          <w:sz w:val="24"/>
          <w:szCs w:val="24"/>
          <w:lang w:eastAsia="cs-CZ"/>
        </w:rPr>
        <w:t xml:space="preserve">. </w:t>
      </w:r>
      <w:r w:rsidRPr="00532A4A">
        <w:rPr>
          <w:rFonts w:ascii="Times New Roman" w:eastAsia="Times New Roman" w:hAnsi="Times New Roman" w:cs="Times New Roman"/>
          <w:sz w:val="24"/>
          <w:szCs w:val="24"/>
          <w:lang w:eastAsia="cs-CZ"/>
        </w:rPr>
        <w:br/>
        <w:t xml:space="preserve">Rekonstrukce, díky které výtah disponuje novými moderními prvky včetně plně automatických dveří, zajistí větší pohodlí občanům při návštěvách polikliniky. „Starý nákladní výtah byl v provozu od roku 1988 a od té doby nebyl rekonstruován. Celkové náklady na investici do nového byly ve výši 1,4 milionu korun s tím, že financování bylo řešeno úvěrem. I přesto, že mezi některými lidmi vzbuzovala tato investiční akce diskuze nad její potřebností, jsem rád, že se dokončila a nový výtah může sloužit těm, kteří to potřebují. Ať už jde o osoby s omezenou schopností pohybu, lidi na invalidním vozíku, starší spoluobčany města či rodiče s kočárky,“ uvedl ředitel Jiří </w:t>
      </w:r>
      <w:proofErr w:type="spellStart"/>
      <w:r w:rsidRPr="00532A4A">
        <w:rPr>
          <w:rFonts w:ascii="Times New Roman" w:eastAsia="Times New Roman" w:hAnsi="Times New Roman" w:cs="Times New Roman"/>
          <w:sz w:val="24"/>
          <w:szCs w:val="24"/>
          <w:lang w:eastAsia="cs-CZ"/>
        </w:rPr>
        <w:t>Ondráš</w:t>
      </w:r>
      <w:proofErr w:type="spellEnd"/>
      <w:r w:rsidRPr="00532A4A">
        <w:rPr>
          <w:rFonts w:ascii="Times New Roman" w:eastAsia="Times New Roman" w:hAnsi="Times New Roman" w:cs="Times New Roman"/>
          <w:sz w:val="24"/>
          <w:szCs w:val="24"/>
          <w:lang w:eastAsia="cs-CZ"/>
        </w:rPr>
        <w:t>.</w:t>
      </w:r>
      <w:r w:rsidRPr="00532A4A">
        <w:rPr>
          <w:rFonts w:ascii="Times New Roman" w:eastAsia="Times New Roman" w:hAnsi="Times New Roman" w:cs="Times New Roman"/>
          <w:sz w:val="24"/>
          <w:szCs w:val="24"/>
          <w:lang w:eastAsia="cs-CZ"/>
        </w:rPr>
        <w:br/>
        <w:t>Vstup do objektu a přístup k výtahu je vedle nákladní rampy lékárny ze strany od parku před poliklinikou.</w:t>
      </w:r>
    </w:p>
    <w:p w:rsidR="00BE056C" w:rsidRDefault="00BE056C" w:rsidP="00532A4A">
      <w:pPr>
        <w:rPr>
          <w:rFonts w:ascii="Times New Roman" w:eastAsia="Times New Roman" w:hAnsi="Times New Roman" w:cs="Times New Roman"/>
          <w:sz w:val="24"/>
          <w:szCs w:val="24"/>
          <w:lang w:eastAsia="cs-CZ"/>
        </w:rPr>
      </w:pPr>
      <w:hyperlink r:id="rId6" w:history="1">
        <w:r w:rsidRPr="00251933">
          <w:rPr>
            <w:rStyle w:val="Hypertextovodkaz"/>
            <w:rFonts w:ascii="Times New Roman" w:eastAsia="Times New Roman" w:hAnsi="Times New Roman" w:cs="Times New Roman"/>
            <w:sz w:val="24"/>
            <w:szCs w:val="24"/>
            <w:lang w:eastAsia="cs-CZ"/>
          </w:rPr>
          <w:t>http://otrokovice.cz/newwebotr/aktuality/aktuality.aspx?id=3094</w:t>
        </w:r>
      </w:hyperlink>
      <w:r>
        <w:rPr>
          <w:rFonts w:ascii="Times New Roman" w:eastAsia="Times New Roman" w:hAnsi="Times New Roman" w:cs="Times New Roman"/>
          <w:sz w:val="24"/>
          <w:szCs w:val="24"/>
          <w:lang w:eastAsia="cs-CZ"/>
        </w:rPr>
        <w:t xml:space="preserve"> </w:t>
      </w:r>
    </w:p>
    <w:p w:rsidR="00532A4A" w:rsidRDefault="00532A4A" w:rsidP="00532A4A">
      <w:r>
        <w:rPr>
          <w:noProof/>
          <w:lang w:eastAsia="cs-CZ"/>
        </w:rPr>
        <w:lastRenderedPageBreak/>
        <w:drawing>
          <wp:inline distT="0" distB="0" distL="0" distR="0">
            <wp:extent cx="5962650" cy="7400414"/>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33780" t="17218" r="34488" b="12598"/>
                    <a:stretch>
                      <a:fillRect/>
                    </a:stretch>
                  </pic:blipFill>
                  <pic:spPr bwMode="auto">
                    <a:xfrm>
                      <a:off x="0" y="0"/>
                      <a:ext cx="5962650" cy="7400414"/>
                    </a:xfrm>
                    <a:prstGeom prst="rect">
                      <a:avLst/>
                    </a:prstGeom>
                    <a:noFill/>
                    <a:ln w="9525">
                      <a:noFill/>
                      <a:miter lim="800000"/>
                      <a:headEnd/>
                      <a:tailEnd/>
                    </a:ln>
                  </pic:spPr>
                </pic:pic>
              </a:graphicData>
            </a:graphic>
          </wp:inline>
        </w:drawing>
      </w:r>
    </w:p>
    <w:sectPr w:rsidR="00532A4A" w:rsidSect="004B5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2A4A"/>
    <w:rsid w:val="00133BC2"/>
    <w:rsid w:val="002A3C57"/>
    <w:rsid w:val="004B5218"/>
    <w:rsid w:val="00532A4A"/>
    <w:rsid w:val="006F1186"/>
    <w:rsid w:val="00BE056C"/>
    <w:rsid w:val="00CF2713"/>
    <w:rsid w:val="00D45B32"/>
    <w:rsid w:val="00DE31E1"/>
    <w:rsid w:val="00EE3BB9"/>
    <w:rsid w:val="00FF00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2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32A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A4A"/>
    <w:rPr>
      <w:rFonts w:ascii="Tahoma" w:hAnsi="Tahoma" w:cs="Tahoma"/>
      <w:sz w:val="16"/>
      <w:szCs w:val="16"/>
    </w:rPr>
  </w:style>
  <w:style w:type="character" w:styleId="Hypertextovodkaz">
    <w:name w:val="Hyperlink"/>
    <w:basedOn w:val="Standardnpsmoodstavce"/>
    <w:uiPriority w:val="99"/>
    <w:unhideWhenUsed/>
    <w:rsid w:val="00BE05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174874">
      <w:bodyDiv w:val="1"/>
      <w:marLeft w:val="0"/>
      <w:marRight w:val="0"/>
      <w:marTop w:val="0"/>
      <w:marBottom w:val="0"/>
      <w:divBdr>
        <w:top w:val="none" w:sz="0" w:space="0" w:color="auto"/>
        <w:left w:val="none" w:sz="0" w:space="0" w:color="auto"/>
        <w:bottom w:val="none" w:sz="0" w:space="0" w:color="auto"/>
        <w:right w:val="none" w:sz="0" w:space="0" w:color="auto"/>
      </w:divBdr>
      <w:divsChild>
        <w:div w:id="857813631">
          <w:marLeft w:val="0"/>
          <w:marRight w:val="0"/>
          <w:marTop w:val="0"/>
          <w:marBottom w:val="0"/>
          <w:divBdr>
            <w:top w:val="none" w:sz="0" w:space="0" w:color="auto"/>
            <w:left w:val="none" w:sz="0" w:space="0" w:color="auto"/>
            <w:bottom w:val="none" w:sz="0" w:space="0" w:color="auto"/>
            <w:right w:val="none" w:sz="0" w:space="0" w:color="auto"/>
          </w:divBdr>
        </w:div>
        <w:div w:id="119145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trokovice.cz/newwebotr/aktuality/aktuality.aspx?id=3094" TargetMode="External"/><Relationship Id="rId5" Type="http://schemas.openxmlformats.org/officeDocument/2006/relationships/image" Target="media/image1.jpeg"/><Relationship Id="rId4" Type="http://schemas.openxmlformats.org/officeDocument/2006/relationships/hyperlink" Target="http://otrokovice.cz/newwebotr/imagesAktuality/20130703_123005.jpg"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1733</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hrabalova</dc:creator>
  <cp:keywords/>
  <dc:description/>
  <cp:lastModifiedBy>hrabalova</cp:lastModifiedBy>
  <cp:revision>2</cp:revision>
  <cp:lastPrinted>2013-08-30T06:18:00Z</cp:lastPrinted>
  <dcterms:created xsi:type="dcterms:W3CDTF">2013-08-30T06:17:00Z</dcterms:created>
  <dcterms:modified xsi:type="dcterms:W3CDTF">2013-09-03T09:08:00Z</dcterms:modified>
</cp:coreProperties>
</file>