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33A2C328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75724">
        <w:rPr>
          <w:rFonts w:ascii="Times New Roman" w:hAnsi="Times New Roman"/>
          <w:b/>
          <w:sz w:val="28"/>
          <w:szCs w:val="28"/>
        </w:rPr>
        <w:t>6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0F3C23A5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C75724">
        <w:rPr>
          <w:rFonts w:ascii="Times New Roman" w:hAnsi="Times New Roman"/>
          <w:bCs/>
        </w:rPr>
        <w:t>03.</w:t>
      </w:r>
      <w:r w:rsidR="00F6591E">
        <w:rPr>
          <w:rFonts w:ascii="Times New Roman" w:hAnsi="Times New Roman"/>
          <w:bCs/>
        </w:rPr>
        <w:t>0</w:t>
      </w:r>
      <w:r w:rsidR="00C75724">
        <w:rPr>
          <w:rFonts w:ascii="Times New Roman" w:hAnsi="Times New Roman"/>
          <w:bCs/>
        </w:rPr>
        <w:t>4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6EF60794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6018A9">
        <w:rPr>
          <w:rFonts w:ascii="Times New Roman" w:hAnsi="Times New Roman"/>
        </w:rPr>
        <w:t>Mgr. Zdražil</w:t>
      </w:r>
      <w:r w:rsidR="00C75724">
        <w:rPr>
          <w:rFonts w:ascii="Times New Roman" w:hAnsi="Times New Roman"/>
        </w:rPr>
        <w:t>, Bc. Dubovský, Bc. Dobrovolská, Mgr. Kundratová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3B24A4" w14:paraId="020FB31D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9D6C5" w14:textId="520897CE" w:rsidR="003B24A4" w:rsidRPr="00265BC0" w:rsidRDefault="003B24A4" w:rsidP="003B24A4"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124FA" w14:textId="2EB48A16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44364" w14:textId="5F223612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A327D" w14:textId="3E8146B4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Rozpracováno – jedna chybí Spytihněv</w:t>
            </w:r>
          </w:p>
        </w:tc>
      </w:tr>
      <w:tr w:rsidR="00265BC0" w14:paraId="5A6BC4C8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125B2" w14:textId="48F2D396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02776" w14:textId="21BF55DC" w:rsidR="00265BC0" w:rsidRP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768ED8" w14:textId="2DE1688B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2B80E" w14:textId="3B747AE8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Rozpracováno – jedna chybí Spytihněv</w:t>
            </w:r>
          </w:p>
        </w:tc>
      </w:tr>
      <w:tr w:rsidR="00265BC0" w14:paraId="7623FAF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AD53" w14:textId="6C15BFF5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 – urgence dodání Erasmus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92325" w14:textId="6B4852BC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5FBB0" w14:textId="168EC09E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56016" w14:textId="0FA6F651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Smlouvy byly urgovány – čekáme na dodání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5D8D4D98" w:rsidR="00265BC0" w:rsidRDefault="00C75724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  <w:r w:rsidR="00265BC0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>4</w:t>
            </w:r>
            <w:r w:rsidR="00265BC0">
              <w:rPr>
                <w:bCs/>
                <w:color w:val="000000"/>
              </w:rPr>
              <w:t>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265BC0" w14:paraId="1E08F9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8ED0" w14:textId="4B45C362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Konference Úspěch pro každého žáka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7AE48" w14:textId="568CE999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B5EF94" w14:textId="06C60C3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4B823" w14:textId="496CA364" w:rsidR="00265BC0" w:rsidRDefault="006D7DC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přihlášena</w:t>
            </w:r>
          </w:p>
        </w:tc>
      </w:tr>
      <w:tr w:rsidR="00E36DC3" w14:paraId="47991F55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D583A6" w14:textId="575364E2" w:rsidR="00E36DC3" w:rsidRDefault="00E36DC3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Chystání podkladů pro aktualizaci SD pro jednotlivé MŠ, ZŠ, DDM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283BB6" w14:textId="45C37594" w:rsidR="00E36DC3" w:rsidRDefault="0074184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3. 4</w:t>
            </w:r>
            <w:r w:rsidR="00E36DC3">
              <w:rPr>
                <w:bCs/>
                <w:color w:val="000000"/>
              </w:rPr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87AF1B" w14:textId="19EB43AA" w:rsidR="00E36DC3" w:rsidRDefault="00E36DC3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554732" w14:textId="15DC3E93" w:rsidR="00E36DC3" w:rsidRDefault="00C7572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E36DC3" w14:paraId="30361BB4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2BCD37" w14:textId="79F942B3" w:rsidR="00E36DC3" w:rsidRDefault="00E36DC3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čtvrtletních výkazů práce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6CA114" w14:textId="7EAD4EA6" w:rsidR="00E36DC3" w:rsidRDefault="0074184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E36DC3">
              <w:rPr>
                <w:bCs/>
                <w:color w:val="000000"/>
              </w:rPr>
              <w:t>. 3.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6C5DE6" w14:textId="09FB89F0" w:rsidR="00E36DC3" w:rsidRDefault="00E36DC3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B0E08" w14:textId="0EECBC09" w:rsidR="00E36DC3" w:rsidRDefault="00C7572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75724" w14:paraId="6BED4E91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8081C3" w14:textId="537A534F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Vyhodnocení dotazníkového šetření – názor veřejnosti; zpracovat i po obcích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FED3CE" w14:textId="779CAE3B" w:rsidR="00C75724" w:rsidRDefault="00C75724" w:rsidP="00C7572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067FD" w14:textId="6412E03C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314AD1" w14:textId="7777777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na vyžádání</w:t>
            </w:r>
          </w:p>
          <w:p w14:paraId="7B725329" w14:textId="551018C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 procesu</w:t>
            </w:r>
          </w:p>
        </w:tc>
      </w:tr>
      <w:tr w:rsidR="00C75724" w14:paraId="67C1FC37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04DE92" w14:textId="34FC843D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on-line s pí Krčkovou – spolupráce s NPI ČR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DB569C" w14:textId="5669E124" w:rsidR="00C75724" w:rsidRDefault="00C75724" w:rsidP="00C75724">
            <w:pPr>
              <w:rPr>
                <w:bCs/>
                <w:color w:val="000000"/>
              </w:rPr>
            </w:pPr>
            <w:r w:rsidRPr="008A78F4">
              <w:rPr>
                <w:bCs/>
                <w:color w:val="000000"/>
              </w:rPr>
              <w:t>23.</w:t>
            </w:r>
            <w:r>
              <w:rPr>
                <w:bCs/>
                <w:color w:val="000000"/>
              </w:rPr>
              <w:t>3</w:t>
            </w:r>
            <w:r w:rsidRPr="008A78F4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EEF8C5" w14:textId="7777777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Brožová, </w:t>
            </w:r>
          </w:p>
          <w:p w14:paraId="41969B21" w14:textId="08CA7D7A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CA0F83" w14:textId="295AC7B6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75724" w14:paraId="230D3D8F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C2009A" w14:textId="0029A852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DG na ZŠ TGM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9DE3D2" w14:textId="592AEF89" w:rsidR="00C75724" w:rsidRPr="008A78F4" w:rsidRDefault="00C75724" w:rsidP="00C7572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3438E1" w14:textId="77777777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4A39BAE4" w14:textId="7176FD5B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C3A13C" w14:textId="2ABDD6AE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75724" w14:paraId="26E9FC92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90A537" w14:textId="0B214CBE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RP a PS Finance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1F0A9F" w14:textId="1789C32F" w:rsidR="00C75724" w:rsidRDefault="00C75724" w:rsidP="00C7572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E72EDC" w14:textId="1B11915B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a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FD7122" w14:textId="6F9A215A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75724" w14:paraId="1A1AA3AD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1A02FF" w14:textId="25537A02" w:rsidR="00C75724" w:rsidRDefault="00C75724" w:rsidP="00C75724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ŽoP – oprava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F1D7AA" w14:textId="0E7C6EE7" w:rsidR="00C75724" w:rsidRDefault="00C75724" w:rsidP="00C75724">
            <w:pPr>
              <w:rPr>
                <w:bCs/>
                <w:color w:val="000000"/>
              </w:rPr>
            </w:pPr>
            <w:r>
              <w:t>23.2.2023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EB653C" w14:textId="56B75508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97656C" w14:textId="42A623B2" w:rsidR="00C75724" w:rsidRDefault="00C75724" w:rsidP="00C7572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C75724" w:rsidRPr="00301C94" w14:paraId="43439983" w14:textId="77777777" w:rsidTr="0092233B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78FC6" w14:textId="1AAC6AD8" w:rsidR="00C75724" w:rsidRPr="00301C94" w:rsidRDefault="00C75724" w:rsidP="00C757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03</w:t>
            </w:r>
            <w:r w:rsidRPr="00301C94">
              <w:rPr>
                <w:b/>
                <w:color w:val="000000"/>
              </w:rPr>
              <w:t>. 0</w:t>
            </w:r>
            <w:r>
              <w:rPr>
                <w:b/>
                <w:color w:val="000000"/>
              </w:rPr>
              <w:t>4</w:t>
            </w:r>
            <w:r w:rsidRPr="00301C94">
              <w:rPr>
                <w:b/>
                <w:color w:val="000000"/>
              </w:rPr>
              <w:t>. 2023</w:t>
            </w:r>
          </w:p>
        </w:tc>
      </w:tr>
      <w:tr w:rsidR="002C27C2" w14:paraId="783299B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EE70E" w14:textId="1E37BB5A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ČG a MG – přesun na 5.4.2023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02EFD5" w14:textId="5B1B3AD1" w:rsidR="002C27C2" w:rsidRDefault="002C27C2" w:rsidP="002C27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B79FDD" w14:textId="3EAC5CEF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7CA0D2" w14:textId="75762413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Změněn termín pro nemoc účastníků</w:t>
            </w:r>
          </w:p>
        </w:tc>
      </w:tr>
      <w:tr w:rsidR="002C27C2" w14:paraId="0F54837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DC4F55" w14:textId="589395FB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Setkání pedagogů pracujících s žáky s OMJ – pozvánky rozeslány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DC5268" w14:textId="30ED921B" w:rsidR="002C27C2" w:rsidRDefault="002C27C2" w:rsidP="002C27C2">
            <w:pPr>
              <w:rPr>
                <w:bCs/>
                <w:color w:val="000000"/>
              </w:rPr>
            </w:pPr>
            <w:r>
              <w:t>19.4.2023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0ADA12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09525A84" w14:textId="2C5CAA39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FB23B2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Realizace,</w:t>
            </w:r>
          </w:p>
          <w:p w14:paraId="376741CF" w14:textId="32955F72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přihlášky</w:t>
            </w:r>
          </w:p>
        </w:tc>
      </w:tr>
      <w:tr w:rsidR="002C27C2" w14:paraId="69C411E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0DA976" w14:textId="5621F05D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Přihlásit se na workshop NPI ČR k tvorbě akčních plánu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2AF738" w14:textId="2D5A377D" w:rsidR="002C27C2" w:rsidRDefault="002C27C2" w:rsidP="002C27C2">
            <w:r>
              <w:rPr>
                <w:bCs/>
                <w:color w:val="000000"/>
              </w:rPr>
              <w:t>Duben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D96A10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95B1A01" w14:textId="0FC6E0D3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01591A" w14:textId="66DFF682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Až bude přihláška</w:t>
            </w:r>
          </w:p>
        </w:tc>
      </w:tr>
      <w:tr w:rsidR="002C27C2" w14:paraId="760F6C1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2F1697" w14:textId="6832C186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Setkání preventistů škol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828E92" w14:textId="7E37170E" w:rsidR="002C27C2" w:rsidRDefault="002C27C2" w:rsidP="002C27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7C6B13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7EA470A5" w14:textId="1A247C7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C79C6E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Termín</w:t>
            </w:r>
          </w:p>
          <w:p w14:paraId="058262A8" w14:textId="78C8C81A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pozvánka</w:t>
            </w:r>
          </w:p>
        </w:tc>
      </w:tr>
      <w:tr w:rsidR="002C27C2" w14:paraId="7C2F6C11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FBC43F" w14:textId="770CEAE5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Informovat RMO o výsledcích</w:t>
            </w:r>
            <w:r w:rsidR="00A83E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A83E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dotazn</w:t>
            </w:r>
            <w:proofErr w:type="spellEnd"/>
            <w:r w:rsidR="00A83EBE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. šetření o školství v ORP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AA46F83" w14:textId="285EEECB" w:rsidR="002C27C2" w:rsidRDefault="002C27C2" w:rsidP="002C27C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17.05.2023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56F17F" w14:textId="5CFBA5C8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7B671C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</w:p>
        </w:tc>
      </w:tr>
      <w:tr w:rsidR="002C27C2" w14:paraId="16FB9BBC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6B2E72" w14:textId="3D13C0CC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Výjezd MAP-KAP Ploština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E180FC" w14:textId="39D83577" w:rsidR="002C27C2" w:rsidRDefault="002C27C2" w:rsidP="002C27C2">
            <w:pPr>
              <w:rPr>
                <w:bCs/>
                <w:color w:val="000000"/>
              </w:rPr>
            </w:pPr>
            <w:r>
              <w:t>29.-30.5.2023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1E3EE1" w14:textId="3687EA87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5F16D3" w14:textId="77777777" w:rsidR="002C27C2" w:rsidRDefault="002C27C2" w:rsidP="002C27C2">
            <w:pPr>
              <w:jc w:val="center"/>
              <w:rPr>
                <w:bCs/>
                <w:color w:val="000000"/>
              </w:rPr>
            </w:pPr>
          </w:p>
        </w:tc>
      </w:tr>
      <w:tr w:rsidR="002C27C2" w14:paraId="0A852A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D36DC7" w14:textId="04CBE480" w:rsidR="002C27C2" w:rsidRDefault="002C27C2" w:rsidP="002C27C2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 schválit na ŘV, schválit 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76952" w14:textId="77777777" w:rsidR="002C27C2" w:rsidRDefault="002C27C2" w:rsidP="002C27C2"/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005CB5" w14:textId="1D09C2AE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F17793" w14:textId="1A7E4393" w:rsidR="002C27C2" w:rsidRDefault="002C27C2" w:rsidP="002C27C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</w:tbl>
    <w:p w14:paraId="519BB0E4" w14:textId="77777777" w:rsidR="00612812" w:rsidRDefault="00612812">
      <w:pPr>
        <w:rPr>
          <w:rFonts w:cs="Calibri"/>
          <w:b/>
        </w:rPr>
      </w:pPr>
    </w:p>
    <w:p w14:paraId="7791C96F" w14:textId="77777777" w:rsidR="00C77DBB" w:rsidRDefault="00C77DBB">
      <w:pPr>
        <w:rPr>
          <w:rFonts w:cs="Calibri"/>
          <w:b/>
        </w:rPr>
      </w:pPr>
    </w:p>
    <w:p w14:paraId="7A59C4EA" w14:textId="77777777" w:rsidR="002C27C2" w:rsidRDefault="002C27C2">
      <w:pPr>
        <w:rPr>
          <w:rFonts w:cs="Calibri"/>
          <w:b/>
        </w:rPr>
      </w:pPr>
    </w:p>
    <w:p w14:paraId="300F1CA4" w14:textId="77777777" w:rsidR="002C27C2" w:rsidRDefault="002C27C2">
      <w:pPr>
        <w:rPr>
          <w:rFonts w:cs="Calibri"/>
          <w:b/>
        </w:rPr>
      </w:pPr>
    </w:p>
    <w:p w14:paraId="03118683" w14:textId="0452CD11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0CE75D8" w:rsidR="00353A48" w:rsidRDefault="003E3282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února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587B3E84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A628CF">
        <w:rPr>
          <w:rFonts w:cs="Calibri"/>
          <w:bCs/>
        </w:rPr>
        <w:t>17</w:t>
      </w:r>
      <w:r w:rsidR="0074116B">
        <w:rPr>
          <w:rFonts w:cs="Calibri"/>
          <w:bCs/>
        </w:rPr>
        <w:t xml:space="preserve">. </w:t>
      </w:r>
      <w:r w:rsidR="00D20882">
        <w:rPr>
          <w:rFonts w:cs="Calibri"/>
          <w:bCs/>
        </w:rPr>
        <w:t>4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55957" w14:textId="77777777" w:rsidR="00103611" w:rsidRDefault="00103611" w:rsidP="00850022">
      <w:pPr>
        <w:spacing w:after="0" w:line="240" w:lineRule="auto"/>
      </w:pPr>
      <w:r>
        <w:separator/>
      </w:r>
    </w:p>
  </w:endnote>
  <w:endnote w:type="continuationSeparator" w:id="0">
    <w:p w14:paraId="7D275C2A" w14:textId="77777777" w:rsidR="00103611" w:rsidRDefault="00103611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2ADA61D0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840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3600A" w14:textId="77777777" w:rsidR="00103611" w:rsidRDefault="00103611">
      <w:pPr>
        <w:spacing w:after="0" w:line="240" w:lineRule="auto"/>
      </w:pPr>
      <w:r>
        <w:separator/>
      </w:r>
    </w:p>
  </w:footnote>
  <w:footnote w:type="continuationSeparator" w:id="0">
    <w:p w14:paraId="30EA318A" w14:textId="77777777" w:rsidR="00103611" w:rsidRDefault="001036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376405">
    <w:abstractNumId w:val="12"/>
  </w:num>
  <w:num w:numId="2" w16cid:durableId="440226880">
    <w:abstractNumId w:val="9"/>
  </w:num>
  <w:num w:numId="3" w16cid:durableId="1277252569">
    <w:abstractNumId w:val="5"/>
  </w:num>
  <w:num w:numId="4" w16cid:durableId="1825782391">
    <w:abstractNumId w:val="15"/>
  </w:num>
  <w:num w:numId="5" w16cid:durableId="313728043">
    <w:abstractNumId w:val="4"/>
  </w:num>
  <w:num w:numId="6" w16cid:durableId="1618024996">
    <w:abstractNumId w:val="1"/>
  </w:num>
  <w:num w:numId="7" w16cid:durableId="1516262134">
    <w:abstractNumId w:val="13"/>
  </w:num>
  <w:num w:numId="8" w16cid:durableId="517895041">
    <w:abstractNumId w:val="8"/>
  </w:num>
  <w:num w:numId="9" w16cid:durableId="1744333712">
    <w:abstractNumId w:val="11"/>
  </w:num>
  <w:num w:numId="10" w16cid:durableId="1252817186">
    <w:abstractNumId w:val="16"/>
  </w:num>
  <w:num w:numId="11" w16cid:durableId="757285356">
    <w:abstractNumId w:val="10"/>
  </w:num>
  <w:num w:numId="12" w16cid:durableId="773478562">
    <w:abstractNumId w:val="7"/>
  </w:num>
  <w:num w:numId="13" w16cid:durableId="983050297">
    <w:abstractNumId w:val="14"/>
  </w:num>
  <w:num w:numId="14" w16cid:durableId="1604726106">
    <w:abstractNumId w:val="6"/>
  </w:num>
  <w:num w:numId="15" w16cid:durableId="591862643">
    <w:abstractNumId w:val="3"/>
  </w:num>
  <w:num w:numId="16" w16cid:durableId="1338188346">
    <w:abstractNumId w:val="2"/>
  </w:num>
  <w:num w:numId="17" w16cid:durableId="1034696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3611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1DB5"/>
    <w:rsid w:val="002A3745"/>
    <w:rsid w:val="002A3877"/>
    <w:rsid w:val="002B28F9"/>
    <w:rsid w:val="002C0284"/>
    <w:rsid w:val="002C27C2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25AC"/>
    <w:rsid w:val="003F2C71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4F8C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872DC"/>
    <w:rsid w:val="0059081A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546FE"/>
    <w:rsid w:val="00761B9C"/>
    <w:rsid w:val="0076497E"/>
    <w:rsid w:val="00764D76"/>
    <w:rsid w:val="0077289A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2233B"/>
    <w:rsid w:val="00926266"/>
    <w:rsid w:val="0093232E"/>
    <w:rsid w:val="0093674A"/>
    <w:rsid w:val="009372E4"/>
    <w:rsid w:val="0093764E"/>
    <w:rsid w:val="00940A4B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368EB"/>
    <w:rsid w:val="00A50557"/>
    <w:rsid w:val="00A52E2F"/>
    <w:rsid w:val="00A60CBE"/>
    <w:rsid w:val="00A628CF"/>
    <w:rsid w:val="00A701C8"/>
    <w:rsid w:val="00A724A3"/>
    <w:rsid w:val="00A75D6E"/>
    <w:rsid w:val="00A76F69"/>
    <w:rsid w:val="00A83EBE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65511"/>
    <w:rsid w:val="00C74051"/>
    <w:rsid w:val="00C75724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77E7C"/>
    <w:rsid w:val="00D806F2"/>
    <w:rsid w:val="00D80C36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217F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E8D9-8E9C-4C0E-B658-6A6E6F0A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cp:lastPrinted>2023-01-20T11:31:00Z</cp:lastPrinted>
  <dcterms:created xsi:type="dcterms:W3CDTF">2023-04-04T09:57:00Z</dcterms:created>
  <dcterms:modified xsi:type="dcterms:W3CDTF">2023-04-04T09:57:00Z</dcterms:modified>
</cp:coreProperties>
</file>