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497D1CCB" w:rsidR="00A34382" w:rsidRDefault="006018A9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3B24A4">
        <w:rPr>
          <w:rFonts w:ascii="Times New Roman" w:hAnsi="Times New Roman"/>
          <w:b/>
          <w:sz w:val="28"/>
          <w:szCs w:val="28"/>
        </w:rPr>
        <w:t>3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184089FD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3B24A4">
        <w:rPr>
          <w:rFonts w:ascii="Times New Roman" w:hAnsi="Times New Roman"/>
          <w:bCs/>
        </w:rPr>
        <w:t>20</w:t>
      </w:r>
      <w:r w:rsidR="00210576" w:rsidRPr="00052BC3">
        <w:rPr>
          <w:rFonts w:ascii="Times New Roman" w:hAnsi="Times New Roman"/>
          <w:bCs/>
        </w:rPr>
        <w:t>.</w:t>
      </w:r>
      <w:r w:rsidR="00DF18FB">
        <w:rPr>
          <w:rFonts w:ascii="Times New Roman" w:hAnsi="Times New Roman"/>
          <w:bCs/>
        </w:rPr>
        <w:t>2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9F6F6D">
        <w:rPr>
          <w:rFonts w:ascii="Times New Roman" w:hAnsi="Times New Roman"/>
          <w:bCs/>
        </w:rPr>
        <w:t>1</w:t>
      </w:r>
      <w:r w:rsidR="00A34382" w:rsidRPr="00B75428">
        <w:rPr>
          <w:rFonts w:ascii="Times New Roman" w:hAnsi="Times New Roman"/>
          <w:bCs/>
        </w:rPr>
        <w:t>:30h</w:t>
      </w:r>
    </w:p>
    <w:p w14:paraId="0A7C59D7" w14:textId="77777777" w:rsidR="008919ED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B4419C">
        <w:rPr>
          <w:rFonts w:ascii="Times New Roman" w:hAnsi="Times New Roman"/>
        </w:rPr>
        <w:t xml:space="preserve">Mgr. Galatík Šopíková, </w:t>
      </w:r>
      <w:r w:rsidR="009623AE">
        <w:rPr>
          <w:rFonts w:ascii="Times New Roman" w:hAnsi="Times New Roman"/>
        </w:rPr>
        <w:t xml:space="preserve">Ing. </w:t>
      </w:r>
      <w:r w:rsidR="006018A9">
        <w:rPr>
          <w:rFonts w:ascii="Times New Roman" w:hAnsi="Times New Roman"/>
        </w:rPr>
        <w:t>Malina, Ing.</w:t>
      </w:r>
      <w:r w:rsidR="00796F16">
        <w:rPr>
          <w:rFonts w:ascii="Times New Roman" w:hAnsi="Times New Roman"/>
        </w:rPr>
        <w:t xml:space="preserve"> Brožová, Bc. Dobrovolská</w:t>
      </w:r>
      <w:r w:rsidR="00B4419C">
        <w:rPr>
          <w:rFonts w:ascii="Times New Roman" w:hAnsi="Times New Roman"/>
        </w:rPr>
        <w:t>, Mgr. Kundratová</w:t>
      </w:r>
      <w:r w:rsidR="006018A9">
        <w:rPr>
          <w:rFonts w:ascii="Times New Roman" w:hAnsi="Times New Roman"/>
        </w:rPr>
        <w:t xml:space="preserve">, </w:t>
      </w:r>
    </w:p>
    <w:p w14:paraId="4573B9B1" w14:textId="0845DC23" w:rsidR="00A34382" w:rsidRDefault="008919ED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Bc. Dubovský, </w:t>
      </w:r>
      <w:r w:rsidR="006018A9">
        <w:rPr>
          <w:rFonts w:ascii="Times New Roman" w:hAnsi="Times New Roman"/>
        </w:rPr>
        <w:t>Mgr. Zdražil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6DAA1BA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  <w:r w:rsidR="00147EC4">
              <w:rPr>
                <w:rFonts w:eastAsia="Times New Roman" w:cs="Calibri"/>
                <w:bCs/>
              </w:rPr>
              <w:br/>
            </w:r>
            <w:r w:rsidR="00FA6DA4"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3B24A4" w14:paraId="6AE32B2C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278EE8" w14:textId="5FE0B5F7" w:rsidR="003B24A4" w:rsidRPr="00A76F69" w:rsidRDefault="003B24A4" w:rsidP="003B24A4">
            <w:r>
              <w:rPr>
                <w:bCs/>
                <w:color w:val="000000"/>
              </w:rPr>
              <w:t>Příprava pracovní skupiny financování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A21D92" w14:textId="4AB1B9FE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8.2.2023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392961" w14:textId="77777777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365521DD" w14:textId="6EF53B7D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00DB1F" w14:textId="50F80EAA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B24A4" w14:paraId="648DE25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81AA5A" w14:textId="57576B18" w:rsidR="003B24A4" w:rsidRPr="00A76F69" w:rsidRDefault="003B24A4" w:rsidP="003B24A4">
            <w:r>
              <w:rPr>
                <w:bCs/>
                <w:color w:val="000000"/>
              </w:rPr>
              <w:t>Příprava pracovní skupiny rovné příležitosti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70DEFC" w14:textId="4FB461AB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8.2.2023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13B0D1" w14:textId="77777777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6E2774C3" w14:textId="4C7317A5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B7498F" w14:textId="765EE6FC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B24A4" w14:paraId="46C43206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FF0071" w14:textId="31D04DC7" w:rsidR="003B24A4" w:rsidRPr="00A76F69" w:rsidRDefault="003B24A4" w:rsidP="003B24A4">
            <w:r>
              <w:rPr>
                <w:bCs/>
                <w:color w:val="000000"/>
              </w:rPr>
              <w:t>Vypořádání připomínek ZZoR 2.kolo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C0975D" w14:textId="1F44AB6E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9.2.2023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7B99FD" w14:textId="28715029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CF322A" w14:textId="1E1D0D63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B24A4" w14:paraId="36B5A394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768D57" w14:textId="5B97564C" w:rsidR="003B24A4" w:rsidRPr="00A76F69" w:rsidRDefault="003B24A4" w:rsidP="003B24A4">
            <w:r>
              <w:rPr>
                <w:bCs/>
                <w:color w:val="000000"/>
              </w:rPr>
              <w:t>Vypracovat zápis PS digitální technologie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1925F7" w14:textId="57D67873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10.2.2023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7C19F" w14:textId="77777777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0CD222AA" w14:textId="452BD58A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88947E" w14:textId="3DABF4BC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B24A4" w14:paraId="09BB839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513DB4" w14:textId="08D8B5D4" w:rsidR="003B24A4" w:rsidRPr="00A76F69" w:rsidRDefault="003B24A4" w:rsidP="003B24A4">
            <w:r>
              <w:rPr>
                <w:bCs/>
                <w:color w:val="000000"/>
              </w:rPr>
              <w:t>Zapracovat připomínky do aktualizované SWOT PS digitální technologie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B91388" w14:textId="7CC43E35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13.2.2023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2F2D09" w14:textId="0F93804D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DF89F0" w14:textId="28ADC5FE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B24A4" w14:paraId="3DF71C64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B43C07" w14:textId="2D9167B5" w:rsidR="003B24A4" w:rsidRPr="00A76F69" w:rsidRDefault="003B24A4" w:rsidP="003B24A4">
            <w:r>
              <w:rPr>
                <w:bCs/>
                <w:color w:val="000000"/>
              </w:rPr>
              <w:t xml:space="preserve">Vypořádání připomínek ZŽoP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6FC245" w14:textId="3E445AB4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16.2.2023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7C8FEE" w14:textId="5F587DF6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AA8683" w14:textId="60E526A6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B24A4" w14:paraId="020FB31D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99D6C5" w14:textId="520897CE" w:rsidR="003B24A4" w:rsidRPr="00A76F69" w:rsidRDefault="003B24A4" w:rsidP="003B24A4">
            <w:r>
              <w:rPr>
                <w:bCs/>
                <w:color w:val="000000"/>
              </w:rPr>
              <w:t>Kontrola partnerských smluv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D124FA" w14:textId="2EB48A16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17.2.2023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844364" w14:textId="5F223612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1A327D" w14:textId="3E8146B4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Rozpracováno – jedna chybí Spytihněv</w:t>
            </w:r>
          </w:p>
        </w:tc>
      </w:tr>
      <w:tr w:rsidR="003B24A4" w14:paraId="019DA8D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5720E0" w14:textId="00822C07" w:rsidR="003B24A4" w:rsidRPr="00A76F69" w:rsidRDefault="003B24A4" w:rsidP="003B24A4">
            <w:r>
              <w:rPr>
                <w:bCs/>
                <w:color w:val="000000"/>
              </w:rPr>
              <w:t>Kontrola zveřejnění dotazníkového šetření na webových stránkách škol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94F3D7" w14:textId="1CDFCAB5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17.2.2023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5B4E01" w14:textId="50704424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CC6077" w14:textId="7DF2FBDE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 xml:space="preserve">Splněno – urgence škol, které nesplnili </w:t>
            </w:r>
            <w:r>
              <w:rPr>
                <w:bCs/>
                <w:color w:val="000000"/>
              </w:rPr>
              <w:lastRenderedPageBreak/>
              <w:t>zveřejnění dotazníků na stránkách škol</w:t>
            </w:r>
          </w:p>
        </w:tc>
      </w:tr>
      <w:tr w:rsidR="003B24A4" w14:paraId="45D07A5E" w14:textId="77777777" w:rsidTr="00901EC3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27D2D8" w14:textId="43A2B331" w:rsidR="003B24A4" w:rsidRDefault="003B24A4" w:rsidP="003B24A4">
            <w:pPr>
              <w:jc w:val="center"/>
              <w:rPr>
                <w:rFonts w:eastAsia="Times New Roman" w:cs="Calibri"/>
                <w:bCs/>
              </w:rPr>
            </w:pPr>
            <w:r w:rsidRPr="00374FEE">
              <w:rPr>
                <w:b/>
                <w:color w:val="000000"/>
              </w:rPr>
              <w:lastRenderedPageBreak/>
              <w:t xml:space="preserve">Nové úkoly ze dne </w:t>
            </w:r>
            <w:r>
              <w:rPr>
                <w:b/>
                <w:color w:val="000000"/>
              </w:rPr>
              <w:t>20</w:t>
            </w:r>
            <w:r w:rsidRPr="00374FEE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2</w:t>
            </w:r>
            <w:r w:rsidRPr="00374FEE">
              <w:rPr>
                <w:b/>
                <w:color w:val="000000"/>
              </w:rPr>
              <w:t>. 202</w:t>
            </w:r>
            <w:r>
              <w:rPr>
                <w:b/>
                <w:color w:val="000000"/>
              </w:rPr>
              <w:t>3</w:t>
            </w:r>
          </w:p>
        </w:tc>
      </w:tr>
      <w:tr w:rsidR="003352CF" w14:paraId="443F41F0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721D26" w14:textId="2E042710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Vypořádání připomínek ZŽoP 2. kolo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D50582" w14:textId="1B3BB626" w:rsidR="003352CF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4129BC" w14:textId="775D690A" w:rsidR="003352CF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EB0583" w14:textId="77777777" w:rsidR="003352CF" w:rsidRDefault="003352CF" w:rsidP="003B24A4">
            <w:pPr>
              <w:jc w:val="center"/>
              <w:rPr>
                <w:bCs/>
                <w:color w:val="000000"/>
              </w:rPr>
            </w:pPr>
          </w:p>
        </w:tc>
      </w:tr>
      <w:tr w:rsidR="003B24A4" w14:paraId="23B25015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C3BE0B" w14:textId="6D2E4C73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Vyhodnocení dotazníkového šetření v rámci škol</w:t>
            </w:r>
            <w:r w:rsidR="003352CF">
              <w:rPr>
                <w:bCs/>
                <w:color w:val="000000"/>
              </w:rPr>
              <w:t xml:space="preserve"> – finální úpravy prezentace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5E8889" w14:textId="16075A34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3352CF">
              <w:rPr>
                <w:bCs/>
                <w:color w:val="000000"/>
              </w:rPr>
              <w:t>8</w:t>
            </w:r>
            <w:r>
              <w:rPr>
                <w:bCs/>
                <w:color w:val="000000"/>
              </w:rPr>
              <w:t>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A1AEBB" w14:textId="77777777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  <w:p w14:paraId="42A8AFC2" w14:textId="44A7D3A4" w:rsidR="003B24A4" w:rsidRDefault="003B24A4" w:rsidP="003B24A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B83F6" w14:textId="74DC46EA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 spolupracuje na vyžádání</w:t>
            </w:r>
          </w:p>
        </w:tc>
      </w:tr>
      <w:tr w:rsidR="003B24A4" w14:paraId="0CFCB58B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620273" w14:textId="4A9CC4BB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Vytvoření prezentace výstupů z dotazníkového šetření</w:t>
            </w:r>
            <w:r w:rsidR="003352CF">
              <w:rPr>
                <w:bCs/>
                <w:color w:val="000000"/>
              </w:rPr>
              <w:t xml:space="preserve"> – finální úpravy prezentace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04B086" w14:textId="5B10DC7A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3352CF">
              <w:rPr>
                <w:bCs/>
                <w:color w:val="000000"/>
              </w:rPr>
              <w:t>8</w:t>
            </w:r>
            <w:r>
              <w:rPr>
                <w:bCs/>
                <w:color w:val="000000"/>
              </w:rPr>
              <w:t>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4CF8C0" w14:textId="77777777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  <w:p w14:paraId="64F4C7BD" w14:textId="448B388D" w:rsidR="003B24A4" w:rsidRDefault="003B24A4" w:rsidP="003B24A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9F8D4E" w14:textId="70850C33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 spolupracuje na vyžádání</w:t>
            </w:r>
          </w:p>
        </w:tc>
      </w:tr>
      <w:tr w:rsidR="003B24A4" w14:paraId="66A1C167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4CC455" w14:textId="0A8EDC15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Rozeslat pozvánky PS + SD MAP:</w:t>
            </w:r>
          </w:p>
          <w:p w14:paraId="0412903F" w14:textId="019376CC" w:rsidR="003B24A4" w:rsidRDefault="003B24A4" w:rsidP="003B24A4">
            <w:pPr>
              <w:pStyle w:val="Odstavecseseznamem"/>
              <w:numPr>
                <w:ilvl w:val="0"/>
                <w:numId w:val="17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 ČG a MG (8.3 a 22.3.)</w:t>
            </w:r>
          </w:p>
          <w:p w14:paraId="516EB890" w14:textId="12B36EE6" w:rsidR="003B24A4" w:rsidRPr="00054D5D" w:rsidRDefault="003B24A4" w:rsidP="003B24A4">
            <w:pPr>
              <w:pStyle w:val="Odstavecseseznamem"/>
              <w:numPr>
                <w:ilvl w:val="0"/>
                <w:numId w:val="17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 digitální technologie (29.3.)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61019C" w14:textId="77777777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28.2.2023</w:t>
            </w:r>
          </w:p>
          <w:p w14:paraId="5A63834E" w14:textId="77777777" w:rsidR="003B24A4" w:rsidRDefault="003B24A4" w:rsidP="003B24A4">
            <w:pPr>
              <w:rPr>
                <w:bCs/>
                <w:color w:val="000000"/>
              </w:rPr>
            </w:pPr>
          </w:p>
          <w:p w14:paraId="1FAB578A" w14:textId="76E9FDD4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49F9D7" w14:textId="6E72AC7C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026321" w14:textId="46E69B31" w:rsidR="003B24A4" w:rsidRDefault="003B24A4" w:rsidP="003B24A4">
            <w:pPr>
              <w:jc w:val="center"/>
              <w:rPr>
                <w:bCs/>
                <w:color w:val="000000"/>
              </w:rPr>
            </w:pPr>
          </w:p>
        </w:tc>
      </w:tr>
      <w:tr w:rsidR="003352CF" w14:paraId="5107944C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550B2F" w14:textId="00B72CAC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Vytvoření druhé objednávky na dvoudenní poradu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9ADFDE" w14:textId="2A4CAE45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95F208" w14:textId="461801B6" w:rsidR="003352CF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Šopíková </w:t>
            </w:r>
          </w:p>
          <w:p w14:paraId="768B20A9" w14:textId="2535DAAA" w:rsidR="003352CF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70EB81" w14:textId="77777777" w:rsidR="003352CF" w:rsidRDefault="003352CF" w:rsidP="003B24A4">
            <w:pPr>
              <w:jc w:val="center"/>
              <w:rPr>
                <w:bCs/>
                <w:color w:val="000000"/>
              </w:rPr>
            </w:pPr>
          </w:p>
        </w:tc>
      </w:tr>
      <w:tr w:rsidR="003352CF" w14:paraId="53713921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BA0F6A" w14:textId="19F64BF1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Tvorba objednávky občerstvení na setkání PS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EE0935" w14:textId="5A27ACF8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86F060" w14:textId="2359C495" w:rsidR="003352CF" w:rsidRDefault="003352CF" w:rsidP="003352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06E41CD6" w14:textId="0A2D4588" w:rsidR="003352CF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2E467" w14:textId="77777777" w:rsidR="003352CF" w:rsidRDefault="003352CF" w:rsidP="003B24A4">
            <w:pPr>
              <w:jc w:val="center"/>
              <w:rPr>
                <w:bCs/>
                <w:color w:val="000000"/>
              </w:rPr>
            </w:pPr>
          </w:p>
        </w:tc>
      </w:tr>
      <w:tr w:rsidR="003352CF" w14:paraId="7F00275F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CB1BDD" w14:textId="1313A9D5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Realizace dvoudenní porady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F8D5F5" w14:textId="129A65B0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2.-3.3.2023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350EB1" w14:textId="5B3644E3" w:rsidR="003352CF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816B5B" w14:textId="3763D646" w:rsidR="003352CF" w:rsidRDefault="00CC5B41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Příprava pí Brožová</w:t>
            </w:r>
          </w:p>
        </w:tc>
      </w:tr>
      <w:tr w:rsidR="003B24A4" w14:paraId="7623FAF7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5FAD53" w14:textId="6C15BFF5" w:rsidR="003B24A4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Kontrola partnerských smluv – urgence dodání Erasmus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892325" w14:textId="6B4852BC" w:rsidR="003B24A4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15FBB0" w14:textId="168EC09E" w:rsidR="003B24A4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656016" w14:textId="77777777" w:rsidR="003B24A4" w:rsidRDefault="003B24A4" w:rsidP="003B24A4">
            <w:pPr>
              <w:jc w:val="center"/>
              <w:rPr>
                <w:bCs/>
                <w:color w:val="000000"/>
              </w:rPr>
            </w:pPr>
          </w:p>
        </w:tc>
      </w:tr>
      <w:tr w:rsidR="00CC5B41" w14:paraId="75C0DDB6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1BE1EC" w14:textId="53750021" w:rsidR="00CC5B41" w:rsidRDefault="00CC5B41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PS digitální technologie – příprava setkání na ZŠ TGM Otrokovice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B6F5C6" w14:textId="5B98D480" w:rsidR="00CC5B41" w:rsidRDefault="00CC5B41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FF7B02" w14:textId="379498AC" w:rsidR="00CC5B41" w:rsidRDefault="00CC5B41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1EB98B" w14:textId="35260DA0" w:rsidR="00CC5B41" w:rsidRDefault="00CC5B41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p. Zakopalem</w:t>
            </w:r>
          </w:p>
        </w:tc>
      </w:tr>
      <w:tr w:rsidR="00CC5B41" w14:paraId="68A029F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DAFF5" w14:textId="5DEC1A7D" w:rsidR="00CC5B41" w:rsidRDefault="00CC5B41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Nastudovat si materiál Začleňování žáků s OMJ (META)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F40A5D" w14:textId="08AA0E48" w:rsidR="00CC5B41" w:rsidRDefault="00CC5B41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53E931C" w14:textId="181B136C" w:rsidR="00CC5B41" w:rsidRDefault="00CC5B41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9E86A4" w14:textId="77777777" w:rsidR="00CC5B41" w:rsidRDefault="00CC5B41" w:rsidP="003B24A4">
            <w:pPr>
              <w:jc w:val="center"/>
              <w:rPr>
                <w:bCs/>
                <w:color w:val="000000"/>
              </w:rPr>
            </w:pPr>
          </w:p>
        </w:tc>
      </w:tr>
      <w:tr w:rsidR="00CC5B41" w14:paraId="1E08F979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A48ED0" w14:textId="4B45C362" w:rsidR="00CC5B41" w:rsidRDefault="00CC5B41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Konference Úspěch pro každého žáka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07AE48" w14:textId="568CE999" w:rsidR="00CC5B41" w:rsidRDefault="00CC5B41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B5EF94" w14:textId="06C60C36" w:rsidR="00CC5B41" w:rsidRDefault="00CC5B41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B4B823" w14:textId="76414035" w:rsidR="00CC5B41" w:rsidRDefault="00CC5B41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On-line účast</w:t>
            </w:r>
          </w:p>
        </w:tc>
      </w:tr>
      <w:tr w:rsidR="00CC5B41" w14:paraId="5908E48F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F69D76" w14:textId="186CF90A" w:rsidR="00CC5B41" w:rsidRDefault="00CC5B41" w:rsidP="00CC5B41">
            <w:pPr>
              <w:pStyle w:val="Nadpis2"/>
              <w:shd w:val="clear" w:color="auto" w:fill="FFFFFF"/>
              <w:spacing w:before="225" w:beforeAutospacing="0" w:after="75" w:afterAutospacing="0" w:line="375" w:lineRule="atLeast"/>
              <w:rPr>
                <w:bCs w:val="0"/>
                <w:color w:val="000000"/>
              </w:rPr>
            </w:pP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 xml:space="preserve">Spolupráce s KAP ZK - </w:t>
            </w:r>
            <w:r w:rsidRPr="00CC5B41"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5. jednání PS PS</w:t>
            </w:r>
            <w:r>
              <w:rPr>
                <w:rFonts w:ascii="Calibri" w:eastAsia="Calibri" w:hAnsi="Calibri"/>
                <w:b w:val="0"/>
                <w:color w:val="00000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037742" w14:textId="0CEB8EDA" w:rsidR="00CC5B41" w:rsidRDefault="00C77DBB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9.-10.3.2023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02EC14" w14:textId="21914C36" w:rsidR="00CC5B41" w:rsidRDefault="00C77DBB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279196" w14:textId="20916169" w:rsidR="00CC5B41" w:rsidRDefault="00C77DBB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SC do Uherského Hradiště</w:t>
            </w:r>
          </w:p>
        </w:tc>
      </w:tr>
    </w:tbl>
    <w:p w14:paraId="2AC9A077" w14:textId="77777777" w:rsidR="00612812" w:rsidRDefault="00612812">
      <w:pPr>
        <w:rPr>
          <w:rFonts w:cs="Calibri"/>
          <w:b/>
        </w:rPr>
      </w:pPr>
    </w:p>
    <w:p w14:paraId="519BB0E4" w14:textId="77777777" w:rsidR="00612812" w:rsidRDefault="00612812">
      <w:pPr>
        <w:rPr>
          <w:rFonts w:cs="Calibri"/>
          <w:b/>
        </w:rPr>
      </w:pPr>
    </w:p>
    <w:p w14:paraId="7791C96F" w14:textId="77777777" w:rsidR="00C77DBB" w:rsidRDefault="00C77DBB">
      <w:pPr>
        <w:rPr>
          <w:rFonts w:cs="Calibri"/>
          <w:b/>
        </w:rPr>
      </w:pPr>
    </w:p>
    <w:p w14:paraId="03118683" w14:textId="0452CD11" w:rsidR="00C770AD" w:rsidRDefault="007C2CCC">
      <w:pPr>
        <w:rPr>
          <w:rFonts w:cs="Calibri"/>
          <w:b/>
        </w:rPr>
      </w:pPr>
      <w:r>
        <w:rPr>
          <w:rFonts w:cs="Calibri"/>
          <w:b/>
        </w:rPr>
        <w:lastRenderedPageBreak/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353A48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0CE75D8" w:rsidR="00353A48" w:rsidRDefault="003E3282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 února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353A48" w:rsidRDefault="00353A48" w:rsidP="00353A48"/>
        </w:tc>
      </w:tr>
      <w:tr w:rsidR="0063345D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63345D" w:rsidRDefault="0063345D" w:rsidP="0063345D"/>
        </w:tc>
      </w:tr>
      <w:tr w:rsidR="008E0C58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8E0C58" w:rsidRDefault="008E0C58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8E0C58" w:rsidRDefault="008E0C58" w:rsidP="0063345D"/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71B5BDDF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B42837">
        <w:rPr>
          <w:rFonts w:cs="Calibri"/>
          <w:bCs/>
        </w:rPr>
        <w:t>6</w:t>
      </w:r>
      <w:r w:rsidR="0074116B">
        <w:rPr>
          <w:rFonts w:cs="Calibri"/>
          <w:bCs/>
        </w:rPr>
        <w:t xml:space="preserve">. </w:t>
      </w:r>
      <w:r w:rsidR="00B42837">
        <w:rPr>
          <w:rFonts w:cs="Calibri"/>
          <w:bCs/>
        </w:rPr>
        <w:t>3</w:t>
      </w:r>
      <w:r w:rsidR="00210576" w:rsidRPr="003C72B8">
        <w:rPr>
          <w:rFonts w:cs="Calibri"/>
          <w:bCs/>
        </w:rPr>
        <w:t>.202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8E3C" w14:textId="77777777" w:rsidR="00B01D32" w:rsidRDefault="00B01D32" w:rsidP="00850022">
      <w:pPr>
        <w:spacing w:after="0" w:line="240" w:lineRule="auto"/>
      </w:pPr>
      <w:r>
        <w:separator/>
      </w:r>
    </w:p>
  </w:endnote>
  <w:endnote w:type="continuationSeparator" w:id="0">
    <w:p w14:paraId="7F353232" w14:textId="77777777" w:rsidR="00B01D32" w:rsidRDefault="00B01D32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1F636C77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9195D" w14:textId="77777777" w:rsidR="00B01D32" w:rsidRDefault="00B01D32">
      <w:pPr>
        <w:spacing w:after="0" w:line="240" w:lineRule="auto"/>
      </w:pPr>
      <w:r>
        <w:separator/>
      </w:r>
    </w:p>
  </w:footnote>
  <w:footnote w:type="continuationSeparator" w:id="0">
    <w:p w14:paraId="17C375F0" w14:textId="77777777" w:rsidR="00B01D32" w:rsidRDefault="00B01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6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0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3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6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89822">
    <w:abstractNumId w:val="12"/>
  </w:num>
  <w:num w:numId="2" w16cid:durableId="1058944214">
    <w:abstractNumId w:val="9"/>
  </w:num>
  <w:num w:numId="3" w16cid:durableId="42752684">
    <w:abstractNumId w:val="5"/>
  </w:num>
  <w:num w:numId="4" w16cid:durableId="39482652">
    <w:abstractNumId w:val="15"/>
  </w:num>
  <w:num w:numId="5" w16cid:durableId="1871989111">
    <w:abstractNumId w:val="4"/>
  </w:num>
  <w:num w:numId="6" w16cid:durableId="1136534581">
    <w:abstractNumId w:val="1"/>
  </w:num>
  <w:num w:numId="7" w16cid:durableId="1518273027">
    <w:abstractNumId w:val="13"/>
  </w:num>
  <w:num w:numId="8" w16cid:durableId="853999813">
    <w:abstractNumId w:val="8"/>
  </w:num>
  <w:num w:numId="9" w16cid:durableId="1789933772">
    <w:abstractNumId w:val="11"/>
  </w:num>
  <w:num w:numId="10" w16cid:durableId="1353411473">
    <w:abstractNumId w:val="16"/>
  </w:num>
  <w:num w:numId="11" w16cid:durableId="1745295672">
    <w:abstractNumId w:val="10"/>
  </w:num>
  <w:num w:numId="12" w16cid:durableId="1954091073">
    <w:abstractNumId w:val="7"/>
  </w:num>
  <w:num w:numId="13" w16cid:durableId="1027681347">
    <w:abstractNumId w:val="14"/>
  </w:num>
  <w:num w:numId="14" w16cid:durableId="1737237143">
    <w:abstractNumId w:val="6"/>
  </w:num>
  <w:num w:numId="15" w16cid:durableId="801851787">
    <w:abstractNumId w:val="3"/>
  </w:num>
  <w:num w:numId="16" w16cid:durableId="748767406">
    <w:abstractNumId w:val="2"/>
  </w:num>
  <w:num w:numId="17" w16cid:durableId="227814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22"/>
    <w:rsid w:val="00003DDB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402E7"/>
    <w:rsid w:val="00046922"/>
    <w:rsid w:val="00050A3E"/>
    <w:rsid w:val="00052BC3"/>
    <w:rsid w:val="00052CCA"/>
    <w:rsid w:val="00054D5D"/>
    <w:rsid w:val="00055858"/>
    <w:rsid w:val="000572DA"/>
    <w:rsid w:val="00061643"/>
    <w:rsid w:val="000641D8"/>
    <w:rsid w:val="00073D5F"/>
    <w:rsid w:val="00074B34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792E"/>
    <w:rsid w:val="000E3DBE"/>
    <w:rsid w:val="000F443C"/>
    <w:rsid w:val="000F63F4"/>
    <w:rsid w:val="000F7B60"/>
    <w:rsid w:val="00100F57"/>
    <w:rsid w:val="00104E05"/>
    <w:rsid w:val="00105915"/>
    <w:rsid w:val="00106757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84CD3"/>
    <w:rsid w:val="00190E99"/>
    <w:rsid w:val="001A494D"/>
    <w:rsid w:val="001A6564"/>
    <w:rsid w:val="001B1593"/>
    <w:rsid w:val="001B255E"/>
    <w:rsid w:val="001C1275"/>
    <w:rsid w:val="001C1E38"/>
    <w:rsid w:val="001C230F"/>
    <w:rsid w:val="001C6562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2E4"/>
    <w:rsid w:val="00206364"/>
    <w:rsid w:val="00210576"/>
    <w:rsid w:val="00211528"/>
    <w:rsid w:val="00217802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5314F"/>
    <w:rsid w:val="002538E6"/>
    <w:rsid w:val="00254902"/>
    <w:rsid w:val="00255BBF"/>
    <w:rsid w:val="002567DF"/>
    <w:rsid w:val="00261DE7"/>
    <w:rsid w:val="00264E2D"/>
    <w:rsid w:val="00264F49"/>
    <w:rsid w:val="00265246"/>
    <w:rsid w:val="00272C52"/>
    <w:rsid w:val="00273264"/>
    <w:rsid w:val="002810EE"/>
    <w:rsid w:val="00281CDD"/>
    <w:rsid w:val="00283AF2"/>
    <w:rsid w:val="0029373C"/>
    <w:rsid w:val="002A1DB5"/>
    <w:rsid w:val="002A3745"/>
    <w:rsid w:val="002A3877"/>
    <w:rsid w:val="002B28F9"/>
    <w:rsid w:val="002C0284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4119"/>
    <w:rsid w:val="00304353"/>
    <w:rsid w:val="003116C2"/>
    <w:rsid w:val="00316282"/>
    <w:rsid w:val="00317154"/>
    <w:rsid w:val="003243D6"/>
    <w:rsid w:val="00332311"/>
    <w:rsid w:val="0033295C"/>
    <w:rsid w:val="0033502A"/>
    <w:rsid w:val="003352CF"/>
    <w:rsid w:val="00341697"/>
    <w:rsid w:val="003420B2"/>
    <w:rsid w:val="00342DF4"/>
    <w:rsid w:val="00346F7F"/>
    <w:rsid w:val="00347935"/>
    <w:rsid w:val="00352080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284F"/>
    <w:rsid w:val="003A4CE5"/>
    <w:rsid w:val="003A7851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25AC"/>
    <w:rsid w:val="003F4844"/>
    <w:rsid w:val="003F5197"/>
    <w:rsid w:val="003F6BE0"/>
    <w:rsid w:val="00400D68"/>
    <w:rsid w:val="00400F58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50B4D"/>
    <w:rsid w:val="004541B1"/>
    <w:rsid w:val="0045500E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11F66"/>
    <w:rsid w:val="00515556"/>
    <w:rsid w:val="00517F42"/>
    <w:rsid w:val="00522103"/>
    <w:rsid w:val="005225B9"/>
    <w:rsid w:val="005225FB"/>
    <w:rsid w:val="00525753"/>
    <w:rsid w:val="005257CD"/>
    <w:rsid w:val="005261B0"/>
    <w:rsid w:val="005366DE"/>
    <w:rsid w:val="00542A3A"/>
    <w:rsid w:val="00544030"/>
    <w:rsid w:val="00550AFA"/>
    <w:rsid w:val="0055188A"/>
    <w:rsid w:val="00557AEE"/>
    <w:rsid w:val="00567472"/>
    <w:rsid w:val="00567ABA"/>
    <w:rsid w:val="00571D15"/>
    <w:rsid w:val="005742E5"/>
    <w:rsid w:val="005754E5"/>
    <w:rsid w:val="00575504"/>
    <w:rsid w:val="00576622"/>
    <w:rsid w:val="0057675E"/>
    <w:rsid w:val="00583913"/>
    <w:rsid w:val="00595364"/>
    <w:rsid w:val="0059791D"/>
    <w:rsid w:val="005A3252"/>
    <w:rsid w:val="005A35AA"/>
    <w:rsid w:val="005A5D37"/>
    <w:rsid w:val="005B18F3"/>
    <w:rsid w:val="005B1AD3"/>
    <w:rsid w:val="005B574A"/>
    <w:rsid w:val="005C48CA"/>
    <w:rsid w:val="005C6B78"/>
    <w:rsid w:val="005D0F01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18A9"/>
    <w:rsid w:val="00605ED7"/>
    <w:rsid w:val="00610202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4926"/>
    <w:rsid w:val="00654236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6F37"/>
    <w:rsid w:val="00697202"/>
    <w:rsid w:val="00697422"/>
    <w:rsid w:val="006A134F"/>
    <w:rsid w:val="006A4EC5"/>
    <w:rsid w:val="006A6AA4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6A84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C26"/>
    <w:rsid w:val="00741CB8"/>
    <w:rsid w:val="0074215C"/>
    <w:rsid w:val="0074284C"/>
    <w:rsid w:val="00744695"/>
    <w:rsid w:val="00745BBD"/>
    <w:rsid w:val="007546FE"/>
    <w:rsid w:val="00761B9C"/>
    <w:rsid w:val="0076497E"/>
    <w:rsid w:val="00764D76"/>
    <w:rsid w:val="00781C58"/>
    <w:rsid w:val="00791444"/>
    <w:rsid w:val="00792149"/>
    <w:rsid w:val="00795452"/>
    <w:rsid w:val="00796F16"/>
    <w:rsid w:val="007A1D47"/>
    <w:rsid w:val="007A4330"/>
    <w:rsid w:val="007A6D01"/>
    <w:rsid w:val="007B32E0"/>
    <w:rsid w:val="007C1775"/>
    <w:rsid w:val="007C2CCC"/>
    <w:rsid w:val="007C39E9"/>
    <w:rsid w:val="007C4A55"/>
    <w:rsid w:val="007D348A"/>
    <w:rsid w:val="007E3A02"/>
    <w:rsid w:val="007E5FE0"/>
    <w:rsid w:val="007E7DFF"/>
    <w:rsid w:val="007F47D9"/>
    <w:rsid w:val="00804270"/>
    <w:rsid w:val="008053C6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3864"/>
    <w:rsid w:val="0086415B"/>
    <w:rsid w:val="00865C9D"/>
    <w:rsid w:val="00874CD4"/>
    <w:rsid w:val="00875C33"/>
    <w:rsid w:val="00876988"/>
    <w:rsid w:val="0088622E"/>
    <w:rsid w:val="0089064F"/>
    <w:rsid w:val="008919ED"/>
    <w:rsid w:val="00892E64"/>
    <w:rsid w:val="00894E24"/>
    <w:rsid w:val="008A2C8B"/>
    <w:rsid w:val="008A32BE"/>
    <w:rsid w:val="008A5890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792B"/>
    <w:rsid w:val="008E0C58"/>
    <w:rsid w:val="008F1625"/>
    <w:rsid w:val="008F2E7F"/>
    <w:rsid w:val="00903390"/>
    <w:rsid w:val="00903F29"/>
    <w:rsid w:val="009046A1"/>
    <w:rsid w:val="00904DE7"/>
    <w:rsid w:val="0090649F"/>
    <w:rsid w:val="009139FE"/>
    <w:rsid w:val="00914EB3"/>
    <w:rsid w:val="00926266"/>
    <w:rsid w:val="0093232E"/>
    <w:rsid w:val="0093674A"/>
    <w:rsid w:val="009372E4"/>
    <w:rsid w:val="0093764E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4FB9"/>
    <w:rsid w:val="0098748E"/>
    <w:rsid w:val="00990967"/>
    <w:rsid w:val="009A0563"/>
    <w:rsid w:val="009A377C"/>
    <w:rsid w:val="009A40BC"/>
    <w:rsid w:val="009B3B0B"/>
    <w:rsid w:val="009B4379"/>
    <w:rsid w:val="009C0AAD"/>
    <w:rsid w:val="009C4259"/>
    <w:rsid w:val="009C4B76"/>
    <w:rsid w:val="009C4C5F"/>
    <w:rsid w:val="009C5903"/>
    <w:rsid w:val="009D61AA"/>
    <w:rsid w:val="009E5CF3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4382"/>
    <w:rsid w:val="00A50557"/>
    <w:rsid w:val="00A701C8"/>
    <w:rsid w:val="00A724A3"/>
    <w:rsid w:val="00A75D6E"/>
    <w:rsid w:val="00A76F69"/>
    <w:rsid w:val="00A84459"/>
    <w:rsid w:val="00A85137"/>
    <w:rsid w:val="00A85354"/>
    <w:rsid w:val="00A959F7"/>
    <w:rsid w:val="00A970C5"/>
    <w:rsid w:val="00A97A71"/>
    <w:rsid w:val="00AA2647"/>
    <w:rsid w:val="00AA2B82"/>
    <w:rsid w:val="00AA2C77"/>
    <w:rsid w:val="00AA5E5C"/>
    <w:rsid w:val="00AB3E35"/>
    <w:rsid w:val="00AB55A6"/>
    <w:rsid w:val="00AB750F"/>
    <w:rsid w:val="00AC2311"/>
    <w:rsid w:val="00AD4566"/>
    <w:rsid w:val="00AE0136"/>
    <w:rsid w:val="00AE33C8"/>
    <w:rsid w:val="00AE44A1"/>
    <w:rsid w:val="00AF01D9"/>
    <w:rsid w:val="00AF2D14"/>
    <w:rsid w:val="00AF2E39"/>
    <w:rsid w:val="00AF5C93"/>
    <w:rsid w:val="00AF5E02"/>
    <w:rsid w:val="00B00071"/>
    <w:rsid w:val="00B0026F"/>
    <w:rsid w:val="00B0111C"/>
    <w:rsid w:val="00B01D32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354A8"/>
    <w:rsid w:val="00B42837"/>
    <w:rsid w:val="00B429E1"/>
    <w:rsid w:val="00B4419C"/>
    <w:rsid w:val="00B477F0"/>
    <w:rsid w:val="00B513AC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FB7"/>
    <w:rsid w:val="00B75428"/>
    <w:rsid w:val="00B75466"/>
    <w:rsid w:val="00B770C4"/>
    <w:rsid w:val="00B80F22"/>
    <w:rsid w:val="00B85B24"/>
    <w:rsid w:val="00B87062"/>
    <w:rsid w:val="00B873DA"/>
    <w:rsid w:val="00B97E82"/>
    <w:rsid w:val="00BA7880"/>
    <w:rsid w:val="00BA7AAA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336F"/>
    <w:rsid w:val="00BF705B"/>
    <w:rsid w:val="00C01616"/>
    <w:rsid w:val="00C1021B"/>
    <w:rsid w:val="00C1468F"/>
    <w:rsid w:val="00C1726A"/>
    <w:rsid w:val="00C2088B"/>
    <w:rsid w:val="00C247C8"/>
    <w:rsid w:val="00C361B6"/>
    <w:rsid w:val="00C40167"/>
    <w:rsid w:val="00C500A8"/>
    <w:rsid w:val="00C62EA1"/>
    <w:rsid w:val="00C65000"/>
    <w:rsid w:val="00C74051"/>
    <w:rsid w:val="00C75BC6"/>
    <w:rsid w:val="00C770AD"/>
    <w:rsid w:val="00C77DBB"/>
    <w:rsid w:val="00C80A67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5B41"/>
    <w:rsid w:val="00CC6B02"/>
    <w:rsid w:val="00CD2767"/>
    <w:rsid w:val="00CF1281"/>
    <w:rsid w:val="00CF3293"/>
    <w:rsid w:val="00CF38C9"/>
    <w:rsid w:val="00CF6054"/>
    <w:rsid w:val="00D01C3B"/>
    <w:rsid w:val="00D02AF7"/>
    <w:rsid w:val="00D0596B"/>
    <w:rsid w:val="00D05F03"/>
    <w:rsid w:val="00D110D5"/>
    <w:rsid w:val="00D173F2"/>
    <w:rsid w:val="00D25F16"/>
    <w:rsid w:val="00D279E6"/>
    <w:rsid w:val="00D37664"/>
    <w:rsid w:val="00D50938"/>
    <w:rsid w:val="00D54404"/>
    <w:rsid w:val="00D5577A"/>
    <w:rsid w:val="00D6009C"/>
    <w:rsid w:val="00D6294A"/>
    <w:rsid w:val="00D64211"/>
    <w:rsid w:val="00D65A35"/>
    <w:rsid w:val="00D74F08"/>
    <w:rsid w:val="00D806F2"/>
    <w:rsid w:val="00D80C36"/>
    <w:rsid w:val="00D84E8D"/>
    <w:rsid w:val="00D85133"/>
    <w:rsid w:val="00D85B48"/>
    <w:rsid w:val="00D934E3"/>
    <w:rsid w:val="00D944D8"/>
    <w:rsid w:val="00D94A8E"/>
    <w:rsid w:val="00DA1602"/>
    <w:rsid w:val="00DA195D"/>
    <w:rsid w:val="00DB1087"/>
    <w:rsid w:val="00DB12D7"/>
    <w:rsid w:val="00DB4E9C"/>
    <w:rsid w:val="00DB54E6"/>
    <w:rsid w:val="00DB6C96"/>
    <w:rsid w:val="00DC115E"/>
    <w:rsid w:val="00DC5D3C"/>
    <w:rsid w:val="00DC682B"/>
    <w:rsid w:val="00DC7440"/>
    <w:rsid w:val="00DC7D5D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F16"/>
    <w:rsid w:val="00E421B1"/>
    <w:rsid w:val="00E42B74"/>
    <w:rsid w:val="00E42E3F"/>
    <w:rsid w:val="00E448E8"/>
    <w:rsid w:val="00E46E9B"/>
    <w:rsid w:val="00E51D7A"/>
    <w:rsid w:val="00E52CD2"/>
    <w:rsid w:val="00E60A14"/>
    <w:rsid w:val="00E665F9"/>
    <w:rsid w:val="00E679D4"/>
    <w:rsid w:val="00E71683"/>
    <w:rsid w:val="00E760AA"/>
    <w:rsid w:val="00E8023A"/>
    <w:rsid w:val="00E8179C"/>
    <w:rsid w:val="00E93020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25424"/>
    <w:rsid w:val="00F3273B"/>
    <w:rsid w:val="00F33F48"/>
    <w:rsid w:val="00F34CD6"/>
    <w:rsid w:val="00F35F7F"/>
    <w:rsid w:val="00F4464F"/>
    <w:rsid w:val="00F44C6F"/>
    <w:rsid w:val="00F44EB4"/>
    <w:rsid w:val="00F45DD1"/>
    <w:rsid w:val="00F5104C"/>
    <w:rsid w:val="00F532A1"/>
    <w:rsid w:val="00F53399"/>
    <w:rsid w:val="00F5743A"/>
    <w:rsid w:val="00F62A9D"/>
    <w:rsid w:val="00F65C7B"/>
    <w:rsid w:val="00F67CBF"/>
    <w:rsid w:val="00F722C9"/>
    <w:rsid w:val="00F73123"/>
    <w:rsid w:val="00F748C4"/>
    <w:rsid w:val="00F814F7"/>
    <w:rsid w:val="00F82FF7"/>
    <w:rsid w:val="00F85BA8"/>
    <w:rsid w:val="00F85E9D"/>
    <w:rsid w:val="00F8651C"/>
    <w:rsid w:val="00F90DE9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633EF-2DE7-4CC4-A9C3-18511F3A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2</cp:revision>
  <cp:lastPrinted>2023-01-20T11:31:00Z</cp:lastPrinted>
  <dcterms:created xsi:type="dcterms:W3CDTF">2023-02-21T07:29:00Z</dcterms:created>
  <dcterms:modified xsi:type="dcterms:W3CDTF">2023-02-21T07:29:00Z</dcterms:modified>
</cp:coreProperties>
</file>